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1"/>
          <w:sz w:val="72"/>
          <w:szCs w:val="72"/>
        </w:rPr>
      </w:pPr>
    </w:p>
    <w:p>
      <w:pPr>
        <w:rPr>
          <w:rFonts w:ascii="黑体" w:hAnsi="黑体" w:eastAsia="黑体"/>
          <w:kern w:val="1"/>
          <w:sz w:val="72"/>
          <w:szCs w:val="72"/>
        </w:rPr>
      </w:pPr>
    </w:p>
    <w:p>
      <w:pPr>
        <w:jc w:val="center"/>
        <w:rPr>
          <w:rFonts w:ascii="黑体" w:hAnsi="黑体" w:eastAsia="黑体"/>
          <w:b/>
          <w:kern w:val="1"/>
          <w:sz w:val="64"/>
          <w:szCs w:val="72"/>
        </w:rPr>
      </w:pPr>
    </w:p>
    <w:p>
      <w:pPr>
        <w:jc w:val="center"/>
        <w:rPr>
          <w:rFonts w:ascii="黑体" w:hAnsi="黑体" w:eastAsia="黑体"/>
          <w:b/>
          <w:kern w:val="1"/>
          <w:sz w:val="64"/>
          <w:szCs w:val="72"/>
        </w:rPr>
      </w:pPr>
      <w:r>
        <w:rPr>
          <w:rFonts w:hint="eastAsia" w:ascii="黑体" w:hAnsi="黑体" w:eastAsia="黑体"/>
          <w:b/>
          <w:kern w:val="1"/>
          <w:sz w:val="64"/>
          <w:szCs w:val="72"/>
        </w:rPr>
        <w:t>刑事司法</w:t>
      </w:r>
      <w:r>
        <w:rPr>
          <w:rFonts w:ascii="黑体" w:hAnsi="黑体" w:eastAsia="黑体"/>
          <w:b/>
          <w:kern w:val="1"/>
          <w:sz w:val="64"/>
          <w:szCs w:val="72"/>
        </w:rPr>
        <w:t>学院20</w:t>
      </w:r>
      <w:r>
        <w:rPr>
          <w:rFonts w:hint="eastAsia" w:ascii="黑体" w:hAnsi="黑体" w:eastAsia="黑体"/>
          <w:b/>
          <w:kern w:val="1"/>
          <w:sz w:val="64"/>
          <w:szCs w:val="72"/>
        </w:rPr>
        <w:t>21</w:t>
      </w:r>
      <w:r>
        <w:rPr>
          <w:rFonts w:ascii="黑体" w:hAnsi="黑体" w:eastAsia="黑体"/>
          <w:b/>
          <w:kern w:val="1"/>
          <w:sz w:val="64"/>
          <w:szCs w:val="72"/>
        </w:rPr>
        <w:t>级本科学生</w:t>
      </w:r>
    </w:p>
    <w:p>
      <w:pPr>
        <w:jc w:val="center"/>
        <w:rPr>
          <w:rFonts w:ascii="黑体" w:hAnsi="黑体" w:eastAsia="黑体"/>
          <w:b/>
          <w:kern w:val="1"/>
          <w:sz w:val="64"/>
          <w:szCs w:val="72"/>
        </w:rPr>
      </w:pPr>
      <w:r>
        <w:rPr>
          <w:rFonts w:ascii="黑体" w:hAnsi="黑体" w:eastAsia="黑体"/>
          <w:b/>
          <w:kern w:val="1"/>
          <w:sz w:val="64"/>
          <w:szCs w:val="72"/>
        </w:rPr>
        <w:t>学年论文选题</w:t>
      </w:r>
    </w:p>
    <w:p>
      <w:pPr>
        <w:rPr>
          <w:rFonts w:ascii="黑体" w:hAnsi="黑体" w:eastAsia="黑体"/>
          <w:kern w:val="1"/>
          <w:sz w:val="72"/>
          <w:szCs w:val="72"/>
        </w:rPr>
      </w:pPr>
    </w:p>
    <w:p>
      <w:pPr>
        <w:rPr>
          <w:rFonts w:ascii="黑体" w:hAnsi="黑体" w:eastAsia="黑体"/>
          <w:kern w:val="1"/>
          <w:sz w:val="72"/>
          <w:szCs w:val="72"/>
        </w:rPr>
      </w:pPr>
    </w:p>
    <w:p>
      <w:pPr>
        <w:rPr>
          <w:rFonts w:ascii="黑体" w:hAnsi="黑体" w:eastAsia="黑体"/>
          <w:kern w:val="1"/>
          <w:sz w:val="72"/>
          <w:szCs w:val="72"/>
        </w:rPr>
      </w:pPr>
    </w:p>
    <w:p>
      <w:pPr>
        <w:rPr>
          <w:rFonts w:ascii="黑体" w:hAnsi="黑体" w:eastAsia="黑体"/>
          <w:kern w:val="1"/>
          <w:sz w:val="72"/>
          <w:szCs w:val="72"/>
        </w:rPr>
      </w:pPr>
    </w:p>
    <w:p>
      <w:pPr>
        <w:rPr>
          <w:rFonts w:ascii="黑体" w:hAnsi="黑体" w:eastAsia="黑体"/>
          <w:kern w:val="1"/>
          <w:sz w:val="72"/>
          <w:szCs w:val="72"/>
        </w:rPr>
      </w:pPr>
    </w:p>
    <w:p>
      <w:pPr>
        <w:rPr>
          <w:rFonts w:ascii="黑体" w:hAnsi="黑体" w:eastAsia="黑体"/>
          <w:kern w:val="1"/>
          <w:sz w:val="72"/>
          <w:szCs w:val="72"/>
        </w:rPr>
      </w:pPr>
    </w:p>
    <w:p>
      <w:pPr>
        <w:rPr>
          <w:rFonts w:ascii="黑体" w:hAnsi="黑体" w:eastAsia="黑体"/>
          <w:kern w:val="1"/>
          <w:sz w:val="72"/>
          <w:szCs w:val="72"/>
        </w:rPr>
      </w:pPr>
    </w:p>
    <w:p>
      <w:pPr>
        <w:rPr>
          <w:rFonts w:ascii="黑体" w:hAnsi="黑体" w:eastAsia="黑体"/>
          <w:kern w:val="1"/>
          <w:sz w:val="72"/>
          <w:szCs w:val="72"/>
        </w:rPr>
      </w:pPr>
    </w:p>
    <w:p>
      <w:pPr>
        <w:jc w:val="center"/>
        <w:rPr>
          <w:rFonts w:ascii="黑体" w:hAnsi="黑体" w:eastAsia="黑体"/>
          <w:kern w:val="1"/>
          <w:sz w:val="30"/>
          <w:szCs w:val="72"/>
        </w:rPr>
      </w:pPr>
      <w:r>
        <w:rPr>
          <w:rFonts w:hint="eastAsia" w:ascii="黑体" w:hAnsi="黑体" w:eastAsia="黑体"/>
          <w:kern w:val="1"/>
          <w:sz w:val="30"/>
          <w:szCs w:val="72"/>
        </w:rPr>
        <w:t>刑事司法</w:t>
      </w:r>
      <w:r>
        <w:rPr>
          <w:rFonts w:ascii="黑体" w:hAnsi="黑体" w:eastAsia="黑体"/>
          <w:kern w:val="1"/>
          <w:sz w:val="30"/>
          <w:szCs w:val="72"/>
        </w:rPr>
        <w:t>学院教</w:t>
      </w:r>
      <w:r>
        <w:rPr>
          <w:rFonts w:hint="eastAsia" w:ascii="黑体" w:hAnsi="黑体" w:eastAsia="黑体"/>
          <w:kern w:val="1"/>
          <w:sz w:val="30"/>
          <w:szCs w:val="72"/>
        </w:rPr>
        <w:t>学</w:t>
      </w:r>
      <w:r>
        <w:rPr>
          <w:rFonts w:ascii="黑体" w:hAnsi="黑体" w:eastAsia="黑体"/>
          <w:kern w:val="1"/>
          <w:sz w:val="30"/>
          <w:szCs w:val="72"/>
        </w:rPr>
        <w:t>办</w:t>
      </w:r>
    </w:p>
    <w:p>
      <w:pPr>
        <w:jc w:val="center"/>
        <w:rPr>
          <w:rFonts w:ascii="黑体" w:hAnsi="黑体" w:eastAsia="黑体"/>
          <w:kern w:val="1"/>
          <w:sz w:val="30"/>
          <w:szCs w:val="72"/>
        </w:rPr>
      </w:pPr>
      <w:r>
        <w:rPr>
          <w:rFonts w:ascii="黑体" w:hAnsi="黑体" w:eastAsia="黑体"/>
          <w:kern w:val="1"/>
          <w:sz w:val="30"/>
          <w:szCs w:val="72"/>
        </w:rPr>
        <w:t>二〇</w:t>
      </w:r>
      <w:r>
        <w:rPr>
          <w:rFonts w:hint="eastAsia" w:ascii="黑体" w:hAnsi="黑体" w:eastAsia="黑体"/>
          <w:kern w:val="1"/>
          <w:sz w:val="30"/>
          <w:szCs w:val="72"/>
        </w:rPr>
        <w:t>二三</w:t>
      </w:r>
      <w:r>
        <w:rPr>
          <w:rFonts w:ascii="黑体" w:hAnsi="黑体" w:eastAsia="黑体"/>
          <w:kern w:val="1"/>
          <w:sz w:val="30"/>
          <w:szCs w:val="72"/>
        </w:rPr>
        <w:t>年</w:t>
      </w:r>
      <w:r>
        <w:rPr>
          <w:rFonts w:hint="eastAsia" w:ascii="黑体" w:hAnsi="黑体" w:eastAsia="黑体"/>
          <w:kern w:val="1"/>
          <w:sz w:val="30"/>
          <w:szCs w:val="72"/>
          <w:lang w:eastAsia="zh-CN"/>
        </w:rPr>
        <w:t>十二</w:t>
      </w:r>
      <w:r>
        <w:rPr>
          <w:rFonts w:ascii="黑体" w:hAnsi="黑体" w:eastAsia="黑体"/>
          <w:kern w:val="1"/>
          <w:sz w:val="30"/>
          <w:szCs w:val="72"/>
        </w:rPr>
        <w:t>月</w:t>
      </w:r>
    </w:p>
    <w:p>
      <w:pPr>
        <w:jc w:val="center"/>
        <w:rPr>
          <w:rFonts w:ascii="黑体" w:hAnsi="黑体" w:eastAsia="黑体"/>
          <w:kern w:val="1"/>
          <w:sz w:val="30"/>
          <w:szCs w:val="72"/>
        </w:rPr>
      </w:pPr>
    </w:p>
    <w:sdt>
      <w:sdtPr>
        <w:rPr>
          <w:lang w:val="zh-CN"/>
        </w:rPr>
        <w:id w:val="1526052318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/>
          <w:bCs/>
          <w:color w:val="auto"/>
          <w:kern w:val="2"/>
          <w:sz w:val="28"/>
          <w:szCs w:val="24"/>
          <w:lang w:val="zh-CN"/>
        </w:rPr>
      </w:sdtEndPr>
      <w:sdtContent>
        <w:p>
          <w:pPr>
            <w:pStyle w:val="23"/>
            <w:jc w:val="center"/>
            <w:rPr>
              <w:rFonts w:ascii="宋体" w:hAnsi="宋体" w:eastAsia="宋体"/>
              <w:b/>
              <w:bCs/>
              <w:color w:val="auto"/>
              <w:sz w:val="52"/>
              <w:szCs w:val="52"/>
              <w:lang w:val="zh-CN"/>
            </w:rPr>
          </w:pPr>
          <w:r>
            <w:rPr>
              <w:rFonts w:hint="eastAsia" w:ascii="宋体" w:hAnsi="宋体" w:eastAsia="宋体"/>
              <w:b/>
              <w:bCs/>
              <w:color w:val="auto"/>
              <w:sz w:val="52"/>
              <w:szCs w:val="52"/>
              <w:lang w:val="zh-CN"/>
            </w:rPr>
            <w:t>选题目录</w:t>
          </w:r>
        </w:p>
        <w:p>
          <w:pPr>
            <w:rPr>
              <w:rFonts w:hint="eastAsia"/>
              <w:lang w:val="zh-CN"/>
            </w:rPr>
          </w:pPr>
        </w:p>
        <w:p>
          <w:pPr>
            <w:rPr>
              <w:rFonts w:hint="eastAsia" w:ascii="宋体" w:hAnsi="宋体"/>
              <w:sz w:val="36"/>
              <w:szCs w:val="36"/>
              <w:lang w:val="zh-CN"/>
            </w:rPr>
          </w:pPr>
        </w:p>
        <w:p>
          <w:pPr>
            <w:pStyle w:val="11"/>
            <w:tabs>
              <w:tab w:val="right" w:leader="dot" w:pos="9174"/>
            </w:tabs>
            <w:ind w:left="560"/>
            <w:rPr>
              <w:rFonts w:asciiTheme="minorHAnsi" w:hAnsiTheme="minorHAnsi" w:eastAsiaTheme="minorEastAsia" w:cstheme="minorBidi"/>
              <w:sz w:val="36"/>
              <w:szCs w:val="36"/>
              <w14:ligatures w14:val="standardContextual"/>
            </w:rPr>
          </w:pPr>
          <w:r>
            <w:rPr>
              <w:rFonts w:ascii="宋体" w:hAnsi="宋体"/>
              <w:sz w:val="36"/>
              <w:szCs w:val="36"/>
            </w:rPr>
            <w:fldChar w:fldCharType="begin"/>
          </w:r>
          <w:r>
            <w:rPr>
              <w:rFonts w:ascii="宋体" w:hAnsi="宋体"/>
              <w:sz w:val="36"/>
              <w:szCs w:val="36"/>
            </w:rPr>
            <w:instrText xml:space="preserve"> TOC \o "1-3" \h \z \u </w:instrText>
          </w:r>
          <w:r>
            <w:rPr>
              <w:rFonts w:ascii="宋体" w:hAnsi="宋体"/>
              <w:sz w:val="36"/>
              <w:szCs w:val="36"/>
            </w:rPr>
            <w:fldChar w:fldCharType="separate"/>
          </w:r>
          <w:r>
            <w:fldChar w:fldCharType="begin"/>
          </w:r>
          <w:r>
            <w:instrText xml:space="preserve"> HYPERLINK \l "_Toc152852003" </w:instrText>
          </w:r>
          <w:r>
            <w:fldChar w:fldCharType="separate"/>
          </w:r>
          <w:r>
            <w:rPr>
              <w:rStyle w:val="14"/>
              <w:sz w:val="36"/>
              <w:szCs w:val="36"/>
            </w:rPr>
            <w:t>一、</w:t>
          </w:r>
          <w:r>
            <w:rPr>
              <w:rStyle w:val="14"/>
              <w:rFonts w:hint="eastAsia"/>
              <w:sz w:val="36"/>
              <w:szCs w:val="36"/>
              <w:lang w:eastAsia="zh-CN"/>
            </w:rPr>
            <w:t>警事科学系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_Toc152852003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3</w:t>
          </w:r>
          <w:r>
            <w:rPr>
              <w:sz w:val="36"/>
              <w:szCs w:val="36"/>
            </w:rPr>
            <w:fldChar w:fldCharType="end"/>
          </w:r>
          <w:r>
            <w:rPr>
              <w:sz w:val="36"/>
              <w:szCs w:val="36"/>
            </w:rPr>
            <w:fldChar w:fldCharType="end"/>
          </w:r>
        </w:p>
        <w:p>
          <w:pPr>
            <w:pStyle w:val="5"/>
            <w:tabs>
              <w:tab w:val="right" w:leader="dot" w:pos="9174"/>
            </w:tabs>
            <w:ind w:left="1120"/>
            <w:rPr>
              <w:rFonts w:asciiTheme="minorHAnsi" w:hAnsiTheme="minorHAnsi" w:eastAsiaTheme="minorEastAsia" w:cstheme="minorBidi"/>
              <w:sz w:val="36"/>
              <w:szCs w:val="36"/>
              <w14:ligatures w14:val="standardContextual"/>
            </w:rPr>
          </w:pPr>
          <w:r>
            <w:fldChar w:fldCharType="begin"/>
          </w:r>
          <w:r>
            <w:instrText xml:space="preserve"> HYPERLINK \l "_Toc152852004" </w:instrText>
          </w:r>
          <w:r>
            <w:fldChar w:fldCharType="separate"/>
          </w:r>
          <w:r>
            <w:rPr>
              <w:rStyle w:val="14"/>
              <w:sz w:val="36"/>
              <w:szCs w:val="36"/>
            </w:rPr>
            <w:t>基础研究部分：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_Toc152852004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3</w:t>
          </w:r>
          <w:r>
            <w:rPr>
              <w:sz w:val="36"/>
              <w:szCs w:val="36"/>
            </w:rPr>
            <w:fldChar w:fldCharType="end"/>
          </w:r>
          <w:r>
            <w:rPr>
              <w:sz w:val="36"/>
              <w:szCs w:val="36"/>
            </w:rPr>
            <w:fldChar w:fldCharType="end"/>
          </w:r>
        </w:p>
        <w:p>
          <w:pPr>
            <w:pStyle w:val="5"/>
            <w:tabs>
              <w:tab w:val="right" w:leader="dot" w:pos="9174"/>
            </w:tabs>
            <w:ind w:left="1120"/>
            <w:rPr>
              <w:rFonts w:asciiTheme="minorHAnsi" w:hAnsiTheme="minorHAnsi" w:eastAsiaTheme="minorEastAsia" w:cstheme="minorBidi"/>
              <w:sz w:val="36"/>
              <w:szCs w:val="36"/>
              <w14:ligatures w14:val="standardContextual"/>
            </w:rPr>
          </w:pPr>
          <w:r>
            <w:fldChar w:fldCharType="begin"/>
          </w:r>
          <w:r>
            <w:instrText xml:space="preserve"> HYPERLINK \l "_Toc152852005" </w:instrText>
          </w:r>
          <w:r>
            <w:fldChar w:fldCharType="separate"/>
          </w:r>
          <w:r>
            <w:rPr>
              <w:rStyle w:val="14"/>
              <w:sz w:val="36"/>
              <w:szCs w:val="36"/>
            </w:rPr>
            <w:t>应用研究部分：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_Toc152852005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6</w:t>
          </w:r>
          <w:r>
            <w:rPr>
              <w:sz w:val="36"/>
              <w:szCs w:val="36"/>
            </w:rPr>
            <w:fldChar w:fldCharType="end"/>
          </w:r>
          <w:r>
            <w:rPr>
              <w:sz w:val="36"/>
              <w:szCs w:val="36"/>
            </w:rPr>
            <w:fldChar w:fldCharType="end"/>
          </w:r>
        </w:p>
        <w:p>
          <w:pPr>
            <w:pStyle w:val="11"/>
            <w:tabs>
              <w:tab w:val="right" w:leader="dot" w:pos="9174"/>
            </w:tabs>
            <w:ind w:left="560"/>
            <w:rPr>
              <w:rFonts w:asciiTheme="minorHAnsi" w:hAnsiTheme="minorHAnsi" w:eastAsiaTheme="minorEastAsia" w:cstheme="minorBidi"/>
              <w:sz w:val="36"/>
              <w:szCs w:val="36"/>
              <w14:ligatures w14:val="standardContextual"/>
            </w:rPr>
          </w:pPr>
          <w:r>
            <w:fldChar w:fldCharType="begin"/>
          </w:r>
          <w:r>
            <w:instrText xml:space="preserve"> HYPERLINK \l "_Toc152852006" </w:instrText>
          </w:r>
          <w:r>
            <w:fldChar w:fldCharType="separate"/>
          </w:r>
          <w:r>
            <w:rPr>
              <w:rStyle w:val="14"/>
              <w:sz w:val="36"/>
              <w:szCs w:val="36"/>
            </w:rPr>
            <w:t>二、法庭科学系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_Toc152852006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16</w:t>
          </w:r>
          <w:r>
            <w:rPr>
              <w:sz w:val="36"/>
              <w:szCs w:val="36"/>
            </w:rPr>
            <w:fldChar w:fldCharType="end"/>
          </w:r>
          <w:r>
            <w:rPr>
              <w:sz w:val="36"/>
              <w:szCs w:val="36"/>
            </w:rPr>
            <w:fldChar w:fldCharType="end"/>
          </w:r>
        </w:p>
        <w:p>
          <w:pPr>
            <w:pStyle w:val="11"/>
            <w:tabs>
              <w:tab w:val="right" w:leader="dot" w:pos="9174"/>
            </w:tabs>
            <w:ind w:left="560"/>
            <w:rPr>
              <w:rFonts w:asciiTheme="minorHAnsi" w:hAnsiTheme="minorHAnsi" w:eastAsiaTheme="minorEastAsia" w:cstheme="minorBidi"/>
              <w:sz w:val="36"/>
              <w:szCs w:val="36"/>
              <w14:ligatures w14:val="standardContextual"/>
            </w:rPr>
          </w:pPr>
          <w:r>
            <w:fldChar w:fldCharType="begin"/>
          </w:r>
          <w:r>
            <w:instrText xml:space="preserve"> HYPERLINK \l "_Toc152852007" </w:instrText>
          </w:r>
          <w:r>
            <w:fldChar w:fldCharType="separate"/>
          </w:r>
          <w:r>
            <w:rPr>
              <w:rStyle w:val="14"/>
              <w:sz w:val="36"/>
              <w:szCs w:val="36"/>
            </w:rPr>
            <w:t>三、刑法学系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_Toc152852007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18</w:t>
          </w:r>
          <w:r>
            <w:rPr>
              <w:sz w:val="36"/>
              <w:szCs w:val="36"/>
            </w:rPr>
            <w:fldChar w:fldCharType="end"/>
          </w:r>
          <w:r>
            <w:rPr>
              <w:sz w:val="36"/>
              <w:szCs w:val="36"/>
            </w:rPr>
            <w:fldChar w:fldCharType="end"/>
          </w:r>
        </w:p>
        <w:p>
          <w:pPr>
            <w:pStyle w:val="5"/>
            <w:tabs>
              <w:tab w:val="right" w:leader="dot" w:pos="9174"/>
            </w:tabs>
            <w:ind w:left="1120"/>
            <w:rPr>
              <w:rFonts w:asciiTheme="minorHAnsi" w:hAnsiTheme="minorHAnsi" w:eastAsiaTheme="minorEastAsia" w:cstheme="minorBidi"/>
              <w:sz w:val="36"/>
              <w:szCs w:val="36"/>
              <w14:ligatures w14:val="standardContextual"/>
            </w:rPr>
          </w:pPr>
          <w:r>
            <w:fldChar w:fldCharType="begin"/>
          </w:r>
          <w:r>
            <w:instrText xml:space="preserve"> HYPERLINK \l "_Toc152852008" </w:instrText>
          </w:r>
          <w:r>
            <w:fldChar w:fldCharType="separate"/>
          </w:r>
          <w:r>
            <w:rPr>
              <w:rStyle w:val="14"/>
              <w:sz w:val="36"/>
              <w:szCs w:val="36"/>
            </w:rPr>
            <w:t>刑法总论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_Toc152852008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21</w:t>
          </w:r>
          <w:r>
            <w:rPr>
              <w:sz w:val="36"/>
              <w:szCs w:val="36"/>
            </w:rPr>
            <w:fldChar w:fldCharType="end"/>
          </w:r>
          <w:r>
            <w:rPr>
              <w:sz w:val="36"/>
              <w:szCs w:val="36"/>
            </w:rPr>
            <w:fldChar w:fldCharType="end"/>
          </w:r>
        </w:p>
        <w:p>
          <w:pPr>
            <w:pStyle w:val="5"/>
            <w:tabs>
              <w:tab w:val="right" w:leader="dot" w:pos="9174"/>
            </w:tabs>
            <w:ind w:left="1120"/>
            <w:rPr>
              <w:rFonts w:asciiTheme="minorHAnsi" w:hAnsiTheme="minorHAnsi" w:eastAsiaTheme="minorEastAsia" w:cstheme="minorBidi"/>
              <w:sz w:val="36"/>
              <w:szCs w:val="36"/>
              <w14:ligatures w14:val="standardContextual"/>
            </w:rPr>
          </w:pPr>
          <w:r>
            <w:fldChar w:fldCharType="begin"/>
          </w:r>
          <w:r>
            <w:instrText xml:space="preserve"> HYPERLINK \l "_Toc152852009" </w:instrText>
          </w:r>
          <w:r>
            <w:fldChar w:fldCharType="separate"/>
          </w:r>
          <w:r>
            <w:rPr>
              <w:rStyle w:val="14"/>
              <w:sz w:val="36"/>
              <w:szCs w:val="36"/>
            </w:rPr>
            <w:t>刑法分论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_Toc152852009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28</w:t>
          </w:r>
          <w:r>
            <w:rPr>
              <w:sz w:val="36"/>
              <w:szCs w:val="36"/>
            </w:rPr>
            <w:fldChar w:fldCharType="end"/>
          </w:r>
          <w:r>
            <w:rPr>
              <w:sz w:val="36"/>
              <w:szCs w:val="36"/>
            </w:rPr>
            <w:fldChar w:fldCharType="end"/>
          </w:r>
        </w:p>
        <w:p>
          <w:pPr>
            <w:pStyle w:val="5"/>
            <w:tabs>
              <w:tab w:val="right" w:leader="dot" w:pos="9174"/>
            </w:tabs>
            <w:ind w:left="1120"/>
            <w:rPr>
              <w:rFonts w:asciiTheme="minorHAnsi" w:hAnsiTheme="minorHAnsi" w:eastAsiaTheme="minorEastAsia" w:cstheme="minorBidi"/>
              <w:sz w:val="36"/>
              <w:szCs w:val="36"/>
              <w14:ligatures w14:val="standardContextual"/>
            </w:rPr>
          </w:pPr>
          <w:r>
            <w:fldChar w:fldCharType="begin"/>
          </w:r>
          <w:r>
            <w:instrText xml:space="preserve"> HYPERLINK \l "_Toc152852010" </w:instrText>
          </w:r>
          <w:r>
            <w:fldChar w:fldCharType="separate"/>
          </w:r>
          <w:r>
            <w:rPr>
              <w:rStyle w:val="14"/>
              <w:sz w:val="36"/>
              <w:szCs w:val="36"/>
            </w:rPr>
            <w:t>犯罪学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_Toc152852010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41</w:t>
          </w:r>
          <w:r>
            <w:rPr>
              <w:sz w:val="36"/>
              <w:szCs w:val="36"/>
            </w:rPr>
            <w:fldChar w:fldCharType="end"/>
          </w:r>
          <w:r>
            <w:rPr>
              <w:sz w:val="36"/>
              <w:szCs w:val="36"/>
            </w:rPr>
            <w:fldChar w:fldCharType="end"/>
          </w:r>
        </w:p>
        <w:p>
          <w:r>
            <w:rPr>
              <w:rFonts w:ascii="宋体" w:hAnsi="宋体"/>
              <w:b/>
              <w:bCs/>
              <w:sz w:val="36"/>
              <w:szCs w:val="36"/>
              <w:lang w:val="zh-CN"/>
            </w:rPr>
            <w:fldChar w:fldCharType="end"/>
          </w:r>
        </w:p>
      </w:sdtContent>
    </w:sdt>
    <w:p/>
    <w:p/>
    <w:p/>
    <w:p/>
    <w:p/>
    <w:p/>
    <w:p/>
    <w:p/>
    <w:p/>
    <w:p>
      <w:pPr>
        <w:rPr>
          <w:rFonts w:hint="eastAsia"/>
        </w:rPr>
      </w:pPr>
    </w:p>
    <w:p>
      <w:pPr>
        <w:pStyle w:val="3"/>
        <w:jc w:val="center"/>
        <w:rPr>
          <w:rFonts w:hint="eastAsia" w:eastAsia="宋体"/>
          <w:lang w:eastAsia="zh-CN"/>
        </w:rPr>
      </w:pPr>
      <w:bookmarkStart w:id="0" w:name="_Toc152852003"/>
      <w:bookmarkStart w:id="8" w:name="_GoBack"/>
      <w:bookmarkEnd w:id="8"/>
      <w:r>
        <w:rPr>
          <w:rFonts w:hint="eastAsia"/>
        </w:rPr>
        <w:t>一、</w:t>
      </w:r>
      <w:bookmarkEnd w:id="0"/>
      <w:r>
        <w:rPr>
          <w:rFonts w:hint="eastAsia"/>
          <w:lang w:eastAsia="zh-CN"/>
        </w:rPr>
        <w:t>警事科学系</w:t>
      </w:r>
    </w:p>
    <w:p>
      <w:pPr>
        <w:pStyle w:val="4"/>
        <w:jc w:val="center"/>
        <w:rPr>
          <w:rFonts w:hint="eastAsia"/>
        </w:rPr>
      </w:pPr>
      <w:bookmarkStart w:id="1" w:name="_Toc152852004"/>
      <w:r>
        <w:t>基础研究</w:t>
      </w:r>
      <w:r>
        <w:rPr>
          <w:rFonts w:hint="eastAsia"/>
        </w:rPr>
        <w:t>部分</w:t>
      </w:r>
      <w:r>
        <w:t>：</w:t>
      </w:r>
      <w:bookmarkEnd w:id="1"/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1、检察机关法律监督定位</w:t>
      </w:r>
      <w:r>
        <w:rPr>
          <w:rFonts w:hint="eastAsia" w:ascii="Helvetica Neue" w:hAnsi="Helvetica Neue" w:cs="Helvetica Neue"/>
          <w:kern w:val="0"/>
          <w:szCs w:val="28"/>
        </w:rPr>
        <w:t>辨析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color w:val="FF0000"/>
          <w:kern w:val="0"/>
          <w:szCs w:val="28"/>
        </w:rPr>
      </w:pPr>
      <w:r>
        <w:rPr>
          <w:rFonts w:ascii="Helvetica Neue" w:hAnsi="Helvetica Neue" w:cs="Helvetica Neue"/>
          <w:color w:val="FF0000"/>
          <w:kern w:val="0"/>
          <w:szCs w:val="28"/>
        </w:rPr>
        <w:t>2、</w:t>
      </w:r>
      <w:r>
        <w:rPr>
          <w:rFonts w:hint="eastAsia"/>
          <w:color w:val="FF0000"/>
          <w:szCs w:val="28"/>
        </w:rPr>
        <w:t>犯罪治理能力的体系化和现代化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3、监察体制改革下</w:t>
      </w:r>
      <w:r>
        <w:rPr>
          <w:rFonts w:hint="eastAsia" w:ascii="Helvetica Neue" w:hAnsi="Helvetica Neue" w:cs="Helvetica Neue"/>
          <w:kern w:val="0"/>
          <w:szCs w:val="28"/>
        </w:rPr>
        <w:t>检察机关</w:t>
      </w:r>
      <w:r>
        <w:rPr>
          <w:rFonts w:ascii="Helvetica Neue" w:hAnsi="Helvetica Neue" w:cs="Helvetica Neue"/>
          <w:kern w:val="0"/>
          <w:szCs w:val="28"/>
        </w:rPr>
        <w:t>与监察机关等职能协调与权力监督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color w:val="FF0000"/>
          <w:kern w:val="0"/>
          <w:szCs w:val="28"/>
        </w:rPr>
      </w:pPr>
      <w:r>
        <w:rPr>
          <w:rFonts w:ascii="Helvetica Neue" w:hAnsi="Helvetica Neue" w:cs="Helvetica Neue"/>
          <w:color w:val="FF0000"/>
          <w:kern w:val="0"/>
          <w:szCs w:val="28"/>
        </w:rPr>
        <w:t>4、</w:t>
      </w:r>
      <w:r>
        <w:rPr>
          <w:rFonts w:hint="eastAsia" w:ascii="Helvetica Neue" w:hAnsi="Helvetica Neue" w:cs="Helvetica Neue"/>
          <w:color w:val="FF0000"/>
          <w:kern w:val="0"/>
          <w:szCs w:val="28"/>
        </w:rPr>
        <w:t>新时代侦查治理模式革新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5、新</w:t>
      </w:r>
      <w:r>
        <w:rPr>
          <w:rFonts w:hint="eastAsia" w:ascii="Helvetica Neue" w:hAnsi="Helvetica Neue" w:cs="Helvetica Neue"/>
          <w:kern w:val="0"/>
          <w:szCs w:val="28"/>
        </w:rPr>
        <w:t>监察</w:t>
      </w:r>
      <w:r>
        <w:rPr>
          <w:rFonts w:ascii="Helvetica Neue" w:hAnsi="Helvetica Neue" w:cs="Helvetica Neue"/>
          <w:kern w:val="0"/>
          <w:szCs w:val="28"/>
        </w:rPr>
        <w:t>制度下侦</w:t>
      </w:r>
      <w:r>
        <w:rPr>
          <w:rFonts w:hint="eastAsia" w:ascii="Helvetica Neue" w:hAnsi="Helvetica Neue" w:cs="Helvetica Neue"/>
          <w:kern w:val="0"/>
          <w:szCs w:val="28"/>
        </w:rPr>
        <w:t>诉</w:t>
      </w:r>
      <w:r>
        <w:rPr>
          <w:rFonts w:ascii="Helvetica Neue" w:hAnsi="Helvetica Neue" w:cs="Helvetica Neue"/>
          <w:kern w:val="0"/>
          <w:szCs w:val="28"/>
        </w:rPr>
        <w:t>关系之重构</w:t>
      </w:r>
    </w:p>
    <w:p>
      <w:pPr>
        <w:rPr>
          <w:szCs w:val="28"/>
        </w:rPr>
      </w:pPr>
      <w:r>
        <w:rPr>
          <w:szCs w:val="28"/>
        </w:rPr>
        <w:t>6、</w:t>
      </w:r>
      <w:r>
        <w:rPr>
          <w:rFonts w:hint="eastAsia"/>
          <w:szCs w:val="28"/>
        </w:rPr>
        <w:t>论经济犯罪侦查的协作机制</w:t>
      </w:r>
    </w:p>
    <w:p>
      <w:pPr>
        <w:rPr>
          <w:szCs w:val="28"/>
        </w:rPr>
      </w:pPr>
      <w:r>
        <w:rPr>
          <w:szCs w:val="28"/>
        </w:rPr>
        <w:t>7、</w:t>
      </w:r>
      <w:r>
        <w:rPr>
          <w:rFonts w:hint="eastAsia"/>
          <w:szCs w:val="28"/>
        </w:rPr>
        <w:t>侦查的经济学分析</w:t>
      </w:r>
    </w:p>
    <w:p>
      <w:pPr>
        <w:rPr>
          <w:szCs w:val="28"/>
        </w:rPr>
      </w:pPr>
      <w:r>
        <w:rPr>
          <w:szCs w:val="28"/>
        </w:rPr>
        <w:t>8、</w:t>
      </w:r>
      <w:r>
        <w:rPr>
          <w:rFonts w:hint="eastAsia"/>
          <w:szCs w:val="28"/>
        </w:rPr>
        <w:t>论我国反恐刑事政策的法治化</w:t>
      </w:r>
    </w:p>
    <w:p>
      <w:pPr>
        <w:rPr>
          <w:rFonts w:hint="eastAsia"/>
          <w:szCs w:val="28"/>
        </w:rPr>
      </w:pPr>
      <w:r>
        <w:rPr>
          <w:szCs w:val="28"/>
        </w:rPr>
        <w:t>9、</w:t>
      </w:r>
      <w:r>
        <w:rPr>
          <w:rFonts w:hint="eastAsia"/>
          <w:szCs w:val="28"/>
        </w:rPr>
        <w:t>国际侦查合作基本问题研究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10、</w:t>
      </w:r>
      <w:r>
        <w:rPr>
          <w:rFonts w:hint="eastAsia"/>
          <w:szCs w:val="28"/>
        </w:rPr>
        <w:t xml:space="preserve">试论经济犯罪侦查的工作机制 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11、刑事侦查与大数据思维的探索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12、论大数据时代下警务模式的改革</w:t>
      </w:r>
    </w:p>
    <w:p>
      <w:pPr>
        <w:rPr>
          <w:color w:val="FF0000"/>
          <w:szCs w:val="28"/>
        </w:rPr>
      </w:pPr>
      <w:r>
        <w:rPr>
          <w:color w:val="FF0000"/>
          <w:szCs w:val="28"/>
        </w:rPr>
        <w:t>13、</w:t>
      </w:r>
      <w:r>
        <w:rPr>
          <w:rFonts w:hint="eastAsia"/>
          <w:color w:val="FF0000"/>
          <w:szCs w:val="28"/>
        </w:rPr>
        <w:t>新型犯罪防控研究</w:t>
      </w:r>
    </w:p>
    <w:p>
      <w:pPr>
        <w:rPr>
          <w:szCs w:val="28"/>
        </w:rPr>
      </w:pPr>
      <w:r>
        <w:rPr>
          <w:rFonts w:hint="eastAsia"/>
          <w:szCs w:val="28"/>
        </w:rPr>
        <w:t>1</w:t>
      </w:r>
      <w:r>
        <w:rPr>
          <w:szCs w:val="28"/>
        </w:rPr>
        <w:t>4</w:t>
      </w:r>
      <w:r>
        <w:rPr>
          <w:rFonts w:hint="eastAsia"/>
          <w:szCs w:val="28"/>
        </w:rPr>
        <w:t>、侦查信息化建设和应用创新研究</w:t>
      </w:r>
    </w:p>
    <w:p>
      <w:pPr>
        <w:rPr>
          <w:szCs w:val="28"/>
        </w:rPr>
      </w:pPr>
      <w:r>
        <w:rPr>
          <w:rFonts w:hint="eastAsia"/>
          <w:szCs w:val="28"/>
        </w:rPr>
        <w:t>15、跨地区犯罪案件侦查的协调与指挥研究　</w:t>
      </w:r>
    </w:p>
    <w:p>
      <w:pPr>
        <w:rPr>
          <w:szCs w:val="28"/>
        </w:rPr>
      </w:pPr>
      <w:r>
        <w:rPr>
          <w:szCs w:val="28"/>
        </w:rPr>
        <w:t>16</w:t>
      </w:r>
      <w:r>
        <w:rPr>
          <w:rFonts w:hint="eastAsia"/>
          <w:szCs w:val="28"/>
        </w:rPr>
        <w:t>、司法鉴定标准问题的研究</w:t>
      </w:r>
    </w:p>
    <w:p>
      <w:pPr>
        <w:rPr>
          <w:rFonts w:hint="eastAsia"/>
          <w:szCs w:val="28"/>
        </w:rPr>
      </w:pPr>
      <w:r>
        <w:rPr>
          <w:szCs w:val="28"/>
        </w:rPr>
        <w:t>17、</w:t>
      </w:r>
      <w:r>
        <w:rPr>
          <w:rFonts w:hint="eastAsia"/>
          <w:szCs w:val="28"/>
        </w:rPr>
        <w:t>中外物证鉴定制度的比较研究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</w:t>
      </w:r>
      <w:r>
        <w:rPr>
          <w:szCs w:val="28"/>
        </w:rPr>
        <w:t>8、</w:t>
      </w:r>
      <w:r>
        <w:rPr>
          <w:rFonts w:hint="eastAsia"/>
          <w:szCs w:val="28"/>
        </w:rPr>
        <w:t>我国物证鉴定制度中存在的问题与对策</w:t>
      </w:r>
    </w:p>
    <w:p>
      <w:pPr>
        <w:rPr>
          <w:szCs w:val="28"/>
        </w:rPr>
      </w:pPr>
      <w:r>
        <w:rPr>
          <w:szCs w:val="28"/>
        </w:rPr>
        <w:t>19、</w:t>
      </w:r>
      <w:r>
        <w:rPr>
          <w:rFonts w:hint="eastAsia"/>
          <w:szCs w:val="28"/>
        </w:rPr>
        <w:t>司法鉴定意见的性质与运用</w:t>
      </w:r>
    </w:p>
    <w:p>
      <w:pPr>
        <w:rPr>
          <w:rFonts w:hint="eastAsia"/>
          <w:szCs w:val="28"/>
        </w:rPr>
      </w:pPr>
      <w:r>
        <w:rPr>
          <w:szCs w:val="28"/>
        </w:rPr>
        <w:t>20、</w:t>
      </w:r>
      <w:r>
        <w:rPr>
          <w:rFonts w:hint="eastAsia"/>
          <w:szCs w:val="28"/>
        </w:rPr>
        <w:t>论司法鉴定人诉讼地位</w:t>
      </w:r>
    </w:p>
    <w:p>
      <w:pPr>
        <w:rPr>
          <w:rFonts w:hint="eastAsia"/>
          <w:szCs w:val="28"/>
        </w:rPr>
      </w:pPr>
      <w:r>
        <w:rPr>
          <w:szCs w:val="28"/>
        </w:rPr>
        <w:t>21、</w:t>
      </w:r>
      <w:r>
        <w:rPr>
          <w:rFonts w:hint="eastAsia"/>
          <w:szCs w:val="28"/>
        </w:rPr>
        <w:t>论我国国际刑事司法协助的体系</w:t>
      </w:r>
    </w:p>
    <w:p>
      <w:pPr>
        <w:rPr>
          <w:rFonts w:hint="eastAsia"/>
          <w:szCs w:val="28"/>
        </w:rPr>
      </w:pPr>
      <w:r>
        <w:rPr>
          <w:szCs w:val="28"/>
        </w:rPr>
        <w:t>22、</w:t>
      </w:r>
      <w:r>
        <w:rPr>
          <w:rFonts w:hint="eastAsia"/>
          <w:szCs w:val="28"/>
        </w:rPr>
        <w:t>司法鉴定科学性的评价</w:t>
      </w:r>
    </w:p>
    <w:p>
      <w:pPr>
        <w:rPr>
          <w:rFonts w:hint="eastAsia"/>
          <w:szCs w:val="28"/>
        </w:rPr>
      </w:pPr>
      <w:r>
        <w:rPr>
          <w:szCs w:val="28"/>
        </w:rPr>
        <w:t>23、</w:t>
      </w:r>
      <w:r>
        <w:rPr>
          <w:rFonts w:hint="eastAsia"/>
          <w:szCs w:val="28"/>
        </w:rPr>
        <w:t>我国国际刑事司法协助制度的完善</w:t>
      </w:r>
    </w:p>
    <w:p>
      <w:pPr>
        <w:rPr>
          <w:szCs w:val="28"/>
        </w:rPr>
      </w:pPr>
      <w:r>
        <w:rPr>
          <w:szCs w:val="28"/>
        </w:rPr>
        <w:t>24、</w:t>
      </w:r>
      <w:r>
        <w:rPr>
          <w:rFonts w:hint="eastAsia"/>
          <w:szCs w:val="28"/>
        </w:rPr>
        <w:t>论犯罪情报与犯罪行为规律的关系</w:t>
      </w:r>
    </w:p>
    <w:p>
      <w:pPr>
        <w:rPr>
          <w:rFonts w:hint="eastAsia"/>
          <w:szCs w:val="28"/>
        </w:rPr>
      </w:pPr>
      <w:r>
        <w:rPr>
          <w:szCs w:val="28"/>
        </w:rPr>
        <w:t>25、</w:t>
      </w:r>
      <w:r>
        <w:rPr>
          <w:rFonts w:hint="eastAsia"/>
          <w:szCs w:val="28"/>
        </w:rPr>
        <w:t>试论刑事犯罪情报学在刑事侦查学中的地位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int="eastAsia" w:eastAsia="宋体"/>
          <w:szCs w:val="28"/>
          <w:lang w:eastAsia="zh-CN"/>
        </w:rPr>
      </w:pPr>
      <w:r>
        <w:rPr>
          <w:szCs w:val="28"/>
        </w:rPr>
        <w:t>26、</w:t>
      </w:r>
      <w:r>
        <w:rPr>
          <w:rFonts w:hint="eastAsia"/>
          <w:szCs w:val="28"/>
        </w:rPr>
        <w:t>大数据背景下的侦查研究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int="eastAsia" w:ascii="Helvetica Neue" w:hAnsi="Helvetica Neue" w:cs="Helvetica Neue"/>
          <w:kern w:val="0"/>
          <w:szCs w:val="28"/>
        </w:rPr>
      </w:pPr>
      <w:r>
        <w:rPr>
          <w:szCs w:val="28"/>
        </w:rPr>
        <w:t>27、</w:t>
      </w:r>
      <w:r>
        <w:rPr>
          <w:rFonts w:hint="eastAsia"/>
          <w:szCs w:val="28"/>
        </w:rPr>
        <w:t>大数据背景下犯罪情报研究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28、</w:t>
      </w:r>
      <w:r>
        <w:rPr>
          <w:rFonts w:hint="eastAsia"/>
          <w:szCs w:val="28"/>
        </w:rPr>
        <w:t>试论情报利用在侦查破案过程中的模式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29、</w:t>
      </w:r>
      <w:r>
        <w:rPr>
          <w:rFonts w:hint="eastAsia" w:ascii="宋体" w:cs="宋体"/>
          <w:kern w:val="0"/>
          <w:szCs w:val="28"/>
        </w:rPr>
        <w:t>试论未成年人刑事案件侦查程序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30、</w:t>
      </w:r>
      <w:r>
        <w:rPr>
          <w:rFonts w:hint="eastAsia" w:ascii="宋体" w:cs="宋体"/>
          <w:kern w:val="0"/>
          <w:szCs w:val="28"/>
        </w:rPr>
        <w:t>刑事侦查中隐私权保护的审查机制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31、</w:t>
      </w:r>
      <w:r>
        <w:rPr>
          <w:rFonts w:hint="eastAsia" w:ascii="宋体" w:cs="宋体"/>
          <w:kern w:val="0"/>
          <w:szCs w:val="28"/>
        </w:rPr>
        <w:t>宽严相济的刑事司法政策与刑事侦查程序</w:t>
      </w:r>
    </w:p>
    <w:p>
      <w:pPr>
        <w:rPr>
          <w:rFonts w:hint="eastAsia"/>
          <w:szCs w:val="28"/>
        </w:rPr>
      </w:pPr>
      <w:r>
        <w:rPr>
          <w:rFonts w:ascii="宋体" w:cs="宋体"/>
          <w:kern w:val="0"/>
          <w:szCs w:val="28"/>
        </w:rPr>
        <w:t>32、</w:t>
      </w:r>
      <w:r>
        <w:rPr>
          <w:rFonts w:hint="eastAsia"/>
          <w:szCs w:val="28"/>
        </w:rPr>
        <w:t>试论刑事犯罪情报资料与间接证据的关系</w:t>
      </w:r>
    </w:p>
    <w:p>
      <w:pPr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33、</w:t>
      </w:r>
      <w:r>
        <w:rPr>
          <w:rFonts w:hint="eastAsia"/>
          <w:szCs w:val="28"/>
        </w:rPr>
        <w:t>论犯罪信息在刑侦工作中的应用</w:t>
      </w:r>
    </w:p>
    <w:p>
      <w:pPr>
        <w:rPr>
          <w:rFonts w:hint="eastAsia"/>
          <w:szCs w:val="28"/>
        </w:rPr>
      </w:pPr>
      <w:r>
        <w:rPr>
          <w:szCs w:val="28"/>
        </w:rPr>
        <w:t>34、</w:t>
      </w:r>
      <w:r>
        <w:rPr>
          <w:rFonts w:hint="eastAsia"/>
          <w:szCs w:val="28"/>
        </w:rPr>
        <w:t>经济犯罪的数额与追诉标准研究</w:t>
      </w:r>
    </w:p>
    <w:p>
      <w:pPr>
        <w:rPr>
          <w:rFonts w:hint="eastAsia"/>
          <w:szCs w:val="28"/>
        </w:rPr>
      </w:pPr>
      <w:r>
        <w:rPr>
          <w:szCs w:val="28"/>
        </w:rPr>
        <w:t>35、</w:t>
      </w:r>
      <w:r>
        <w:rPr>
          <w:rFonts w:hint="eastAsia"/>
          <w:szCs w:val="28"/>
        </w:rPr>
        <w:t>论经济犯罪案件侦查中的协作</w:t>
      </w:r>
    </w:p>
    <w:p>
      <w:pPr>
        <w:rPr>
          <w:szCs w:val="28"/>
        </w:rPr>
      </w:pPr>
      <w:r>
        <w:rPr>
          <w:szCs w:val="28"/>
        </w:rPr>
        <w:t>36、</w:t>
      </w:r>
      <w:r>
        <w:rPr>
          <w:rFonts w:hint="eastAsia"/>
          <w:szCs w:val="28"/>
        </w:rPr>
        <w:t>公安经侦协作机制研究</w:t>
      </w:r>
    </w:p>
    <w:p>
      <w:pPr>
        <w:rPr>
          <w:szCs w:val="28"/>
        </w:rPr>
      </w:pPr>
      <w:r>
        <w:rPr>
          <w:szCs w:val="28"/>
        </w:rPr>
        <w:t>37、</w:t>
      </w:r>
      <w:r>
        <w:rPr>
          <w:rFonts w:hint="eastAsia"/>
          <w:szCs w:val="28"/>
        </w:rPr>
        <w:t>跨省系列案件侦查机制的创新与完善</w:t>
      </w:r>
    </w:p>
    <w:p>
      <w:pPr>
        <w:rPr>
          <w:rFonts w:hint="eastAsia" w:ascii="宋体" w:hAnsi="宋体" w:cs="宋体-方正超大字符集"/>
          <w:szCs w:val="28"/>
        </w:rPr>
      </w:pPr>
      <w:r>
        <w:rPr>
          <w:rFonts w:ascii="宋体" w:hAnsi="宋体" w:cs="宋体-方正超大字符集"/>
          <w:szCs w:val="28"/>
        </w:rPr>
        <w:t>38、</w:t>
      </w:r>
      <w:r>
        <w:rPr>
          <w:rFonts w:hint="eastAsia" w:ascii="宋体" w:hAnsi="宋体" w:cs="宋体-方正超大字符集"/>
          <w:szCs w:val="28"/>
        </w:rPr>
        <w:t>论技术侦查制度的法治化</w:t>
      </w:r>
    </w:p>
    <w:p>
      <w:pPr>
        <w:rPr>
          <w:rFonts w:hint="eastAsia" w:ascii="宋体" w:hAnsi="宋体" w:cs="宋体-方正超大字符集"/>
          <w:color w:val="FF0000"/>
          <w:szCs w:val="28"/>
        </w:rPr>
      </w:pPr>
      <w:r>
        <w:rPr>
          <w:rFonts w:ascii="宋体" w:hAnsi="宋体" w:cs="宋体-方正超大字符集"/>
          <w:color w:val="FF0000"/>
          <w:szCs w:val="28"/>
        </w:rPr>
        <w:t>39、</w:t>
      </w:r>
      <w:r>
        <w:rPr>
          <w:rFonts w:hint="eastAsia" w:ascii="宋体" w:hAnsi="宋体" w:cs="宋体-方正超大字符集"/>
          <w:color w:val="FF0000"/>
          <w:szCs w:val="28"/>
        </w:rPr>
        <w:t>论侦查权的性质</w:t>
      </w:r>
    </w:p>
    <w:p>
      <w:pPr>
        <w:rPr>
          <w:rFonts w:hint="eastAsia" w:ascii="宋体" w:hAnsi="宋体" w:cs="宋体-方正超大字符集"/>
          <w:szCs w:val="28"/>
        </w:rPr>
      </w:pPr>
      <w:r>
        <w:rPr>
          <w:rFonts w:ascii="宋体" w:hAnsi="宋体" w:cs="宋体-方正超大字符集"/>
          <w:szCs w:val="28"/>
        </w:rPr>
        <w:t>40、</w:t>
      </w:r>
      <w:r>
        <w:rPr>
          <w:rFonts w:hint="eastAsia" w:ascii="宋体" w:hAnsi="宋体" w:cs="宋体-方正超大字符集"/>
          <w:szCs w:val="28"/>
        </w:rPr>
        <w:t>我国两步式侦查模式的构建——以“交巡警职能合一”为视角</w:t>
      </w:r>
    </w:p>
    <w:p>
      <w:pPr>
        <w:rPr>
          <w:rFonts w:hint="eastAsia" w:ascii="宋体" w:hAnsi="宋体" w:cs="宋体-方正超大字符集"/>
          <w:szCs w:val="28"/>
        </w:rPr>
      </w:pPr>
      <w:r>
        <w:rPr>
          <w:rFonts w:ascii="宋体" w:hAnsi="宋体" w:cs="宋体-方正超大字符集"/>
          <w:szCs w:val="28"/>
        </w:rPr>
        <w:t>41、</w:t>
      </w:r>
      <w:r>
        <w:rPr>
          <w:rFonts w:hint="eastAsia" w:ascii="宋体" w:hAnsi="宋体" w:cs="宋体-方正超大字符集"/>
          <w:szCs w:val="28"/>
        </w:rPr>
        <w:t>我国侦查立案制度辨析</w:t>
      </w:r>
    </w:p>
    <w:p>
      <w:pPr>
        <w:rPr>
          <w:rFonts w:hint="eastAsia" w:ascii="宋体" w:hAnsi="宋体" w:cs="宋体-方正超大字符集"/>
          <w:szCs w:val="28"/>
        </w:rPr>
      </w:pPr>
      <w:r>
        <w:rPr>
          <w:rFonts w:ascii="宋体" w:hAnsi="宋体" w:cs="宋体-方正超大字符集"/>
          <w:szCs w:val="28"/>
        </w:rPr>
        <w:t>42、</w:t>
      </w:r>
      <w:r>
        <w:rPr>
          <w:rFonts w:hint="eastAsia" w:ascii="宋体" w:hAnsi="宋体" w:cs="宋体-方正超大字符集"/>
          <w:szCs w:val="28"/>
        </w:rPr>
        <w:t>宽严相济刑事政策下的侦查程序完善</w:t>
      </w:r>
    </w:p>
    <w:p>
      <w:pPr>
        <w:rPr>
          <w:rFonts w:hint="eastAsia" w:ascii="宋体" w:hAnsi="宋体" w:cs="宋体-方正超大字符集"/>
          <w:szCs w:val="28"/>
        </w:rPr>
      </w:pPr>
      <w:r>
        <w:rPr>
          <w:rFonts w:ascii="宋体" w:hAnsi="宋体" w:cs="宋体-方正超大字符集"/>
          <w:szCs w:val="28"/>
        </w:rPr>
        <w:t>43、</w:t>
      </w:r>
      <w:r>
        <w:rPr>
          <w:rFonts w:hint="eastAsia" w:ascii="宋体" w:hAnsi="宋体" w:cs="宋体-方正超大字符集"/>
          <w:szCs w:val="28"/>
        </w:rPr>
        <w:t>论刑事强制措施的检察法律监督</w:t>
      </w:r>
    </w:p>
    <w:p>
      <w:pPr>
        <w:rPr>
          <w:rFonts w:hint="eastAsia" w:ascii="宋体" w:hAnsi="宋体" w:cs="宋体-方正超大字符集"/>
          <w:szCs w:val="28"/>
        </w:rPr>
      </w:pPr>
      <w:r>
        <w:rPr>
          <w:rFonts w:ascii="宋体" w:hAnsi="宋体" w:cs="宋体-方正超大字符集"/>
          <w:szCs w:val="28"/>
        </w:rPr>
        <w:t>44、</w:t>
      </w:r>
      <w:r>
        <w:rPr>
          <w:rFonts w:hint="eastAsia" w:ascii="宋体" w:hAnsi="宋体" w:cs="宋体-方正超大字符集"/>
          <w:szCs w:val="28"/>
        </w:rPr>
        <w:t>论讯问程序的规范化与监督审查机制</w:t>
      </w:r>
    </w:p>
    <w:p>
      <w:pPr>
        <w:rPr>
          <w:rFonts w:hint="eastAsia" w:ascii="宋体" w:hAnsi="宋体" w:cs="宋体-方正超大字符集"/>
          <w:szCs w:val="28"/>
        </w:rPr>
      </w:pPr>
      <w:r>
        <w:rPr>
          <w:rFonts w:ascii="宋体" w:hAnsi="宋体" w:cs="宋体-方正超大字符集"/>
          <w:szCs w:val="28"/>
        </w:rPr>
        <w:t>45、</w:t>
      </w:r>
      <w:r>
        <w:rPr>
          <w:rFonts w:hint="eastAsia" w:ascii="宋体" w:hAnsi="宋体" w:cs="宋体-方正超大字符集"/>
          <w:szCs w:val="28"/>
        </w:rPr>
        <w:t>论我国刑事强制措施体系的模式与改良路径</w:t>
      </w:r>
    </w:p>
    <w:p>
      <w:pPr>
        <w:rPr>
          <w:rFonts w:hint="eastAsia"/>
          <w:szCs w:val="28"/>
        </w:rPr>
      </w:pPr>
      <w:r>
        <w:rPr>
          <w:szCs w:val="28"/>
        </w:rPr>
        <w:t>46、</w:t>
      </w:r>
      <w:r>
        <w:rPr>
          <w:rFonts w:hint="eastAsia"/>
          <w:szCs w:val="28"/>
        </w:rPr>
        <w:t>系统论控制论和信息论方法在刑事侦查中的运用</w:t>
      </w:r>
    </w:p>
    <w:p>
      <w:pPr>
        <w:rPr>
          <w:rFonts w:hint="eastAsia"/>
          <w:szCs w:val="28"/>
        </w:rPr>
      </w:pPr>
      <w:r>
        <w:rPr>
          <w:szCs w:val="28"/>
        </w:rPr>
        <w:t>47、</w:t>
      </w:r>
      <w:r>
        <w:rPr>
          <w:rFonts w:hint="eastAsia"/>
          <w:szCs w:val="28"/>
        </w:rPr>
        <w:t>同一认定在刑事侦查中的运用</w:t>
      </w:r>
    </w:p>
    <w:p>
      <w:pPr>
        <w:rPr>
          <w:rFonts w:hint="eastAsia"/>
          <w:szCs w:val="28"/>
        </w:rPr>
      </w:pPr>
      <w:r>
        <w:rPr>
          <w:szCs w:val="28"/>
        </w:rPr>
        <w:t>48、</w:t>
      </w:r>
      <w:r>
        <w:rPr>
          <w:rFonts w:hint="eastAsia"/>
          <w:szCs w:val="28"/>
        </w:rPr>
        <w:t>刑事侦查中的科学假说方法</w:t>
      </w:r>
    </w:p>
    <w:p>
      <w:pPr>
        <w:rPr>
          <w:rFonts w:hint="eastAsia"/>
          <w:szCs w:val="28"/>
        </w:rPr>
      </w:pPr>
      <w:r>
        <w:rPr>
          <w:szCs w:val="28"/>
        </w:rPr>
        <w:t>49、</w:t>
      </w:r>
      <w:r>
        <w:rPr>
          <w:rFonts w:hint="eastAsia"/>
          <w:szCs w:val="28"/>
        </w:rPr>
        <w:t>论变态人格与刑事犯罪</w:t>
      </w:r>
    </w:p>
    <w:p>
      <w:pPr>
        <w:rPr>
          <w:rFonts w:hint="eastAsia"/>
          <w:szCs w:val="28"/>
        </w:rPr>
      </w:pPr>
      <w:r>
        <w:rPr>
          <w:szCs w:val="28"/>
        </w:rPr>
        <w:t>50、</w:t>
      </w:r>
      <w:r>
        <w:rPr>
          <w:rFonts w:hint="eastAsia"/>
          <w:szCs w:val="28"/>
        </w:rPr>
        <w:t>论刑嫌调查控制的科学手段</w:t>
      </w:r>
    </w:p>
    <w:p>
      <w:pPr>
        <w:rPr>
          <w:szCs w:val="28"/>
        </w:rPr>
      </w:pPr>
      <w:r>
        <w:rPr>
          <w:szCs w:val="28"/>
        </w:rPr>
        <w:t>51、</w:t>
      </w:r>
      <w:r>
        <w:rPr>
          <w:rFonts w:hint="eastAsia"/>
          <w:szCs w:val="28"/>
        </w:rPr>
        <w:t>国外刑侦理论的研究与应用</w:t>
      </w:r>
    </w:p>
    <w:p>
      <w:pPr>
        <w:rPr>
          <w:rFonts w:hint="eastAsia"/>
          <w:szCs w:val="28"/>
        </w:rPr>
      </w:pPr>
    </w:p>
    <w:p>
      <w:pPr>
        <w:rPr>
          <w:rFonts w:hint="eastAsia"/>
          <w:szCs w:val="28"/>
        </w:rPr>
      </w:pPr>
    </w:p>
    <w:p>
      <w:pPr>
        <w:rPr>
          <w:rFonts w:hint="eastAsia"/>
          <w:szCs w:val="28"/>
        </w:rPr>
      </w:pPr>
    </w:p>
    <w:p>
      <w:pPr>
        <w:rPr>
          <w:rFonts w:hint="eastAsia"/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rFonts w:hint="eastAsia"/>
          <w:szCs w:val="28"/>
        </w:rPr>
      </w:pPr>
    </w:p>
    <w:p>
      <w:pPr>
        <w:pStyle w:val="4"/>
        <w:jc w:val="center"/>
      </w:pPr>
      <w:bookmarkStart w:id="2" w:name="_Toc152852005"/>
      <w:r>
        <w:t>应用研究</w:t>
      </w:r>
      <w:r>
        <w:rPr>
          <w:rFonts w:hint="eastAsia"/>
        </w:rPr>
        <w:t>部分</w:t>
      </w:r>
      <w:r>
        <w:t>：</w:t>
      </w:r>
      <w:bookmarkEnd w:id="2"/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1、</w:t>
      </w:r>
      <w:r>
        <w:rPr>
          <w:rFonts w:hint="eastAsia" w:ascii="Helvetica Neue" w:hAnsi="Helvetica Neue" w:cs="Helvetica Neue"/>
          <w:color w:val="FF0000"/>
          <w:kern w:val="0"/>
          <w:szCs w:val="28"/>
        </w:rPr>
        <w:t>我国侦查控制路径研究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2、大数据背景下监察委调查方式研究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3、我国监察委留置权等相关思考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4、</w:t>
      </w:r>
      <w:r>
        <w:rPr>
          <w:rFonts w:hint="eastAsia" w:ascii="Helvetica Neue" w:hAnsi="Helvetica Neue" w:cs="Helvetica Neue"/>
          <w:kern w:val="0"/>
          <w:szCs w:val="28"/>
        </w:rPr>
        <w:t>第三方支付诈骗犯罪侦查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color w:val="FF0000"/>
          <w:kern w:val="0"/>
          <w:szCs w:val="28"/>
        </w:rPr>
      </w:pPr>
      <w:r>
        <w:rPr>
          <w:rFonts w:ascii="Helvetica Neue" w:hAnsi="Helvetica Neue" w:cs="Helvetica Neue"/>
          <w:color w:val="FF0000"/>
          <w:kern w:val="0"/>
          <w:szCs w:val="28"/>
        </w:rPr>
        <w:t>5、</w:t>
      </w:r>
      <w:r>
        <w:rPr>
          <w:rFonts w:hint="eastAsia" w:ascii="Helvetica Neue" w:hAnsi="Helvetica Neue" w:cs="Helvetica Neue"/>
          <w:color w:val="FF0000"/>
          <w:kern w:val="0"/>
          <w:szCs w:val="28"/>
        </w:rPr>
        <w:t>“捕诉一体”背景下加强侦查监督路径探索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6、</w:t>
      </w:r>
      <w:r>
        <w:rPr>
          <w:rFonts w:hint="eastAsia" w:ascii="Helvetica Neue" w:hAnsi="Helvetica Neue" w:cs="Helvetica Neue"/>
          <w:kern w:val="0"/>
          <w:szCs w:val="28"/>
        </w:rPr>
        <w:t>互联网金融犯罪侦查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color w:val="FF0000"/>
          <w:kern w:val="0"/>
          <w:szCs w:val="28"/>
        </w:rPr>
      </w:pPr>
      <w:r>
        <w:rPr>
          <w:rFonts w:ascii="Helvetica Neue" w:hAnsi="Helvetica Neue" w:cs="Helvetica Neue"/>
          <w:color w:val="FF0000"/>
          <w:kern w:val="0"/>
          <w:szCs w:val="28"/>
        </w:rPr>
        <w:t>7、</w:t>
      </w:r>
      <w:r>
        <w:rPr>
          <w:rFonts w:hint="eastAsia" w:ascii="Helvetica Neue" w:hAnsi="Helvetica Neue" w:cs="Helvetica Neue"/>
          <w:color w:val="FF0000"/>
          <w:kern w:val="0"/>
          <w:szCs w:val="28"/>
        </w:rPr>
        <w:t>刑事侦查中公民个人信息保护的规则建构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8、</w:t>
      </w:r>
      <w:r>
        <w:rPr>
          <w:rFonts w:hint="eastAsia" w:ascii="Helvetica Neue" w:hAnsi="Helvetica Neue" w:cs="Helvetica Neue"/>
          <w:kern w:val="0"/>
          <w:szCs w:val="28"/>
        </w:rPr>
        <w:t>互联网赌博犯罪侦查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9、人格障碍者犯罪的侦查和防控对策研究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color w:val="FF0000"/>
          <w:kern w:val="0"/>
          <w:szCs w:val="28"/>
        </w:rPr>
      </w:pPr>
      <w:r>
        <w:rPr>
          <w:rFonts w:ascii="Helvetica Neue" w:hAnsi="Helvetica Neue" w:cs="Helvetica Neue"/>
          <w:color w:val="FF0000"/>
          <w:kern w:val="0"/>
          <w:szCs w:val="28"/>
        </w:rPr>
        <w:t>10、</w:t>
      </w:r>
      <w:r>
        <w:rPr>
          <w:rFonts w:hint="eastAsia" w:ascii="Helvetica Neue" w:hAnsi="Helvetica Neue" w:cs="Helvetica Neue"/>
          <w:color w:val="FF0000"/>
          <w:kern w:val="0"/>
          <w:szCs w:val="28"/>
        </w:rPr>
        <w:t>论侦查阶段我国律师会见的分级监督机制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11、论网络诈骗案件中的电子取证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12、刑事速裁程序下证据标准的研究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13、</w:t>
      </w:r>
      <w:r>
        <w:rPr>
          <w:rFonts w:hint="eastAsia" w:ascii="宋体" w:hAnsi="宋体"/>
          <w:color w:val="FF0000"/>
          <w:szCs w:val="28"/>
        </w:rPr>
        <w:t>论我国反腐国际刑事司法合作</w:t>
      </w:r>
    </w:p>
    <w:p>
      <w:pPr>
        <w:rPr>
          <w:rFonts w:ascii="Helvetica Neue" w:hAnsi="Helvetica Neue" w:cs="Helvetica Neue"/>
          <w:kern w:val="0"/>
          <w:szCs w:val="28"/>
        </w:rPr>
      </w:pPr>
      <w:r>
        <w:rPr>
          <w:rFonts w:ascii="Helvetica Neue" w:hAnsi="Helvetica Neue" w:cs="Helvetica Neue"/>
          <w:kern w:val="0"/>
          <w:szCs w:val="28"/>
        </w:rPr>
        <w:t>14、电子数据真实性的审查判断研究</w:t>
      </w:r>
    </w:p>
    <w:p>
      <w:pPr>
        <w:rPr>
          <w:rFonts w:hint="eastAsia"/>
          <w:szCs w:val="28"/>
        </w:rPr>
      </w:pPr>
      <w:r>
        <w:rPr>
          <w:szCs w:val="28"/>
        </w:rPr>
        <w:t>15</w:t>
      </w:r>
      <w:r>
        <w:rPr>
          <w:rFonts w:hint="eastAsia"/>
          <w:szCs w:val="28"/>
        </w:rPr>
        <w:t>、跨境互联网诈骗、赌博、洗钱、毒品犯罪侦查</w:t>
      </w:r>
    </w:p>
    <w:p>
      <w:pPr>
        <w:rPr>
          <w:color w:val="FF0000"/>
          <w:szCs w:val="28"/>
        </w:rPr>
      </w:pPr>
      <w:r>
        <w:rPr>
          <w:rFonts w:hint="eastAsia"/>
          <w:color w:val="FF0000"/>
          <w:szCs w:val="28"/>
        </w:rPr>
        <w:t>16、我国侦查实验制度完善研究</w:t>
      </w:r>
    </w:p>
    <w:p>
      <w:pPr>
        <w:rPr>
          <w:szCs w:val="28"/>
        </w:rPr>
      </w:pPr>
      <w:r>
        <w:rPr>
          <w:szCs w:val="28"/>
        </w:rPr>
        <w:t>17、</w:t>
      </w:r>
      <w:r>
        <w:rPr>
          <w:rFonts w:hint="eastAsia"/>
          <w:szCs w:val="28"/>
        </w:rPr>
        <w:t>“一带一路”沿线国家犯罪问题研究</w:t>
      </w:r>
    </w:p>
    <w:p>
      <w:pPr>
        <w:rPr>
          <w:szCs w:val="28"/>
        </w:rPr>
      </w:pPr>
      <w:r>
        <w:rPr>
          <w:szCs w:val="28"/>
        </w:rPr>
        <w:t>18、</w:t>
      </w:r>
      <w:r>
        <w:rPr>
          <w:rFonts w:hint="eastAsia"/>
          <w:szCs w:val="28"/>
        </w:rPr>
        <w:t>刑事电子证据适用鉴真规则的研究</w:t>
      </w:r>
    </w:p>
    <w:p>
      <w:pPr>
        <w:rPr>
          <w:szCs w:val="28"/>
        </w:rPr>
      </w:pPr>
      <w:r>
        <w:rPr>
          <w:szCs w:val="28"/>
        </w:rPr>
        <w:t>19、</w:t>
      </w:r>
      <w:r>
        <w:rPr>
          <w:rFonts w:hint="eastAsia"/>
          <w:szCs w:val="28"/>
        </w:rPr>
        <w:t>论经侦追赃</w:t>
      </w:r>
    </w:p>
    <w:p>
      <w:pPr>
        <w:rPr>
          <w:szCs w:val="28"/>
        </w:rPr>
      </w:pPr>
      <w:r>
        <w:rPr>
          <w:szCs w:val="28"/>
        </w:rPr>
        <w:t>20、</w:t>
      </w:r>
      <w:r>
        <w:rPr>
          <w:rFonts w:hint="eastAsia"/>
          <w:szCs w:val="28"/>
        </w:rPr>
        <w:t>论经侦情报意识</w:t>
      </w:r>
    </w:p>
    <w:p>
      <w:pPr>
        <w:rPr>
          <w:szCs w:val="28"/>
        </w:rPr>
      </w:pPr>
      <w:r>
        <w:rPr>
          <w:szCs w:val="28"/>
        </w:rPr>
        <w:t>21、</w:t>
      </w:r>
      <w:r>
        <w:rPr>
          <w:rFonts w:hint="eastAsia" w:ascii="宋体" w:hAnsi="宋体"/>
          <w:color w:val="FF0000"/>
          <w:szCs w:val="28"/>
        </w:rPr>
        <w:t>电子数据取证存在的问题与对策探析</w:t>
      </w:r>
    </w:p>
    <w:p>
      <w:pPr>
        <w:rPr>
          <w:rFonts w:hint="eastAsia"/>
          <w:szCs w:val="28"/>
        </w:rPr>
      </w:pPr>
      <w:r>
        <w:rPr>
          <w:szCs w:val="28"/>
        </w:rPr>
        <w:t>22、</w:t>
      </w:r>
      <w:r>
        <w:rPr>
          <w:rFonts w:hint="eastAsia"/>
          <w:szCs w:val="28"/>
        </w:rPr>
        <w:t>论传销案件的侦查</w:t>
      </w:r>
    </w:p>
    <w:p>
      <w:pPr>
        <w:rPr>
          <w:rFonts w:hint="eastAsia"/>
          <w:szCs w:val="28"/>
        </w:rPr>
      </w:pPr>
      <w:r>
        <w:rPr>
          <w:szCs w:val="28"/>
        </w:rPr>
        <w:t>23、</w:t>
      </w:r>
      <w:r>
        <w:rPr>
          <w:rFonts w:hint="eastAsia"/>
          <w:szCs w:val="28"/>
        </w:rPr>
        <w:t>网络虚拟财产认定问题的证据研究</w:t>
      </w:r>
    </w:p>
    <w:p>
      <w:pPr>
        <w:rPr>
          <w:szCs w:val="28"/>
        </w:rPr>
      </w:pPr>
      <w:r>
        <w:rPr>
          <w:szCs w:val="28"/>
        </w:rPr>
        <w:t>24、</w:t>
      </w:r>
      <w:r>
        <w:rPr>
          <w:rFonts w:hint="eastAsia" w:ascii="宋体" w:hAnsi="宋体"/>
          <w:color w:val="FF0000"/>
          <w:szCs w:val="28"/>
        </w:rPr>
        <w:t>网络时代智能执法办案管理方式的研究</w:t>
      </w:r>
    </w:p>
    <w:p>
      <w:pPr>
        <w:rPr>
          <w:szCs w:val="28"/>
        </w:rPr>
      </w:pPr>
      <w:r>
        <w:rPr>
          <w:szCs w:val="28"/>
        </w:rPr>
        <w:t>25、</w:t>
      </w:r>
      <w:r>
        <w:rPr>
          <w:rFonts w:hint="eastAsia"/>
          <w:szCs w:val="28"/>
        </w:rPr>
        <w:t>执行非法证据排除规则的难点问题与对策</w:t>
      </w:r>
    </w:p>
    <w:p>
      <w:pPr>
        <w:rPr>
          <w:szCs w:val="28"/>
        </w:rPr>
      </w:pPr>
      <w:r>
        <w:rPr>
          <w:szCs w:val="28"/>
        </w:rPr>
        <w:t>26、</w:t>
      </w:r>
      <w:r>
        <w:rPr>
          <w:rFonts w:hint="eastAsia"/>
          <w:szCs w:val="28"/>
        </w:rPr>
        <w:t>信息技术在警务活动中的运用研究</w:t>
      </w:r>
    </w:p>
    <w:p>
      <w:pPr>
        <w:rPr>
          <w:szCs w:val="28"/>
        </w:rPr>
      </w:pPr>
      <w:r>
        <w:rPr>
          <w:szCs w:val="28"/>
        </w:rPr>
        <w:t>27、</w:t>
      </w:r>
      <w:r>
        <w:rPr>
          <w:rFonts w:hint="eastAsia"/>
          <w:szCs w:val="28"/>
        </w:rPr>
        <w:t>行政执法与刑事司法衔接研究</w:t>
      </w:r>
    </w:p>
    <w:p>
      <w:pPr>
        <w:rPr>
          <w:szCs w:val="28"/>
        </w:rPr>
      </w:pPr>
      <w:r>
        <w:rPr>
          <w:szCs w:val="28"/>
        </w:rPr>
        <w:t>28、</w:t>
      </w:r>
      <w:r>
        <w:rPr>
          <w:rFonts w:hint="eastAsia"/>
          <w:szCs w:val="28"/>
        </w:rPr>
        <w:t>地理信息在侦查工作中应用的研究</w:t>
      </w:r>
    </w:p>
    <w:p>
      <w:pPr>
        <w:rPr>
          <w:szCs w:val="28"/>
        </w:rPr>
      </w:pPr>
      <w:r>
        <w:rPr>
          <w:szCs w:val="28"/>
        </w:rPr>
        <w:t>29、</w:t>
      </w:r>
      <w:r>
        <w:rPr>
          <w:rFonts w:hint="eastAsia"/>
          <w:szCs w:val="28"/>
        </w:rPr>
        <w:t>检察机关侦查监督机制强化研究</w:t>
      </w:r>
    </w:p>
    <w:p>
      <w:pPr>
        <w:rPr>
          <w:rFonts w:hint="eastAsia" w:ascii="宋体" w:hAnsi="宋体"/>
          <w:color w:val="FF0000"/>
          <w:szCs w:val="28"/>
        </w:rPr>
      </w:pPr>
      <w:r>
        <w:rPr>
          <w:szCs w:val="28"/>
        </w:rPr>
        <w:t>30、</w:t>
      </w:r>
      <w:r>
        <w:rPr>
          <w:rFonts w:hint="eastAsia" w:ascii="宋体" w:hAnsi="宋体"/>
          <w:color w:val="FF0000"/>
          <w:szCs w:val="28"/>
        </w:rPr>
        <w:t>论经济犯罪中财产权的保护</w:t>
      </w:r>
    </w:p>
    <w:p>
      <w:pPr>
        <w:rPr>
          <w:szCs w:val="28"/>
        </w:rPr>
      </w:pPr>
      <w:r>
        <w:rPr>
          <w:szCs w:val="28"/>
        </w:rPr>
        <w:t>31、</w:t>
      </w:r>
      <w:r>
        <w:rPr>
          <w:rFonts w:hint="eastAsia" w:ascii="宋体" w:hAnsi="宋体"/>
          <w:color w:val="FF0000"/>
          <w:szCs w:val="28"/>
        </w:rPr>
        <w:t>涉黑恶犯罪典型案件实证分析研究</w:t>
      </w:r>
    </w:p>
    <w:p>
      <w:pPr>
        <w:rPr>
          <w:szCs w:val="28"/>
        </w:rPr>
      </w:pPr>
      <w:r>
        <w:rPr>
          <w:szCs w:val="28"/>
        </w:rPr>
        <w:t>32、</w:t>
      </w:r>
      <w:r>
        <w:rPr>
          <w:rFonts w:hint="eastAsia"/>
          <w:szCs w:val="28"/>
        </w:rPr>
        <w:t>侦查讯问规则体系的建构与完善研究</w:t>
      </w:r>
    </w:p>
    <w:p>
      <w:pPr>
        <w:rPr>
          <w:szCs w:val="28"/>
        </w:rPr>
      </w:pPr>
      <w:r>
        <w:rPr>
          <w:szCs w:val="28"/>
        </w:rPr>
        <w:t>33、</w:t>
      </w:r>
      <w:r>
        <w:rPr>
          <w:rFonts w:hint="eastAsia"/>
          <w:szCs w:val="28"/>
        </w:rPr>
        <w:t>禁毒防控体系构建与机制创新研究</w:t>
      </w:r>
    </w:p>
    <w:p>
      <w:pPr>
        <w:rPr>
          <w:szCs w:val="28"/>
        </w:rPr>
      </w:pPr>
      <w:r>
        <w:rPr>
          <w:szCs w:val="28"/>
        </w:rPr>
        <w:t>34、</w:t>
      </w:r>
      <w:r>
        <w:rPr>
          <w:rFonts w:hint="eastAsia"/>
          <w:szCs w:val="28"/>
        </w:rPr>
        <w:t>大数据反恐的理论、方法、技术与实践</w:t>
      </w:r>
    </w:p>
    <w:p>
      <w:pPr>
        <w:rPr>
          <w:rFonts w:hint="eastAsia"/>
          <w:szCs w:val="28"/>
        </w:rPr>
      </w:pPr>
      <w:r>
        <w:rPr>
          <w:szCs w:val="28"/>
        </w:rPr>
        <w:t>35、</w:t>
      </w:r>
      <w:r>
        <w:rPr>
          <w:rFonts w:hint="eastAsia"/>
          <w:szCs w:val="28"/>
        </w:rPr>
        <w:t>跨省系列案件侦查机制的创新研究</w:t>
      </w:r>
    </w:p>
    <w:p>
      <w:pPr>
        <w:rPr>
          <w:szCs w:val="28"/>
        </w:rPr>
      </w:pPr>
      <w:r>
        <w:rPr>
          <w:szCs w:val="28"/>
        </w:rPr>
        <w:t>36、</w:t>
      </w:r>
      <w:r>
        <w:rPr>
          <w:rFonts w:hint="eastAsia"/>
          <w:szCs w:val="28"/>
        </w:rPr>
        <w:t>讯问策略合法性的理论界限与实践运用</w:t>
      </w:r>
    </w:p>
    <w:p>
      <w:pPr>
        <w:rPr>
          <w:szCs w:val="28"/>
        </w:rPr>
      </w:pPr>
      <w:r>
        <w:rPr>
          <w:szCs w:val="28"/>
        </w:rPr>
        <w:t>37、</w:t>
      </w:r>
      <w:r>
        <w:rPr>
          <w:rFonts w:hint="eastAsia"/>
          <w:szCs w:val="28"/>
        </w:rPr>
        <w:t>侦查讯问录音录像制度研究</w:t>
      </w:r>
    </w:p>
    <w:p>
      <w:pPr>
        <w:rPr>
          <w:szCs w:val="28"/>
        </w:rPr>
      </w:pPr>
      <w:r>
        <w:rPr>
          <w:szCs w:val="28"/>
        </w:rPr>
        <w:t>38、</w:t>
      </w:r>
      <w:r>
        <w:rPr>
          <w:rFonts w:hint="eastAsia"/>
          <w:szCs w:val="28"/>
        </w:rPr>
        <w:t>心理学视角下的侦查讯问策略研究</w:t>
      </w:r>
    </w:p>
    <w:p>
      <w:pPr>
        <w:rPr>
          <w:szCs w:val="28"/>
        </w:rPr>
      </w:pPr>
      <w:r>
        <w:rPr>
          <w:szCs w:val="28"/>
        </w:rPr>
        <w:t>39、</w:t>
      </w:r>
      <w:r>
        <w:rPr>
          <w:rFonts w:hint="eastAsia"/>
          <w:szCs w:val="28"/>
        </w:rPr>
        <w:t>女性犯罪嫌疑人讯问策略研究</w:t>
      </w:r>
    </w:p>
    <w:p>
      <w:pPr>
        <w:rPr>
          <w:szCs w:val="28"/>
        </w:rPr>
      </w:pPr>
      <w:r>
        <w:rPr>
          <w:szCs w:val="28"/>
        </w:rPr>
        <w:t>40、</w:t>
      </w:r>
      <w:r>
        <w:rPr>
          <w:rFonts w:hint="eastAsia"/>
          <w:szCs w:val="28"/>
        </w:rPr>
        <w:t>涉罪未成年人讯问策略研究</w:t>
      </w:r>
    </w:p>
    <w:p>
      <w:pPr>
        <w:rPr>
          <w:rFonts w:hint="eastAsia"/>
          <w:szCs w:val="28"/>
        </w:rPr>
      </w:pPr>
      <w:r>
        <w:rPr>
          <w:szCs w:val="28"/>
        </w:rPr>
        <w:t>41、</w:t>
      </w:r>
      <w:r>
        <w:rPr>
          <w:rFonts w:hint="eastAsia"/>
          <w:szCs w:val="28"/>
        </w:rPr>
        <w:t>犯罪心理测试在职务犯罪侦查中的运用</w:t>
      </w:r>
    </w:p>
    <w:p>
      <w:pPr>
        <w:rPr>
          <w:rFonts w:hint="eastAsia"/>
          <w:szCs w:val="28"/>
        </w:rPr>
      </w:pPr>
      <w:r>
        <w:rPr>
          <w:szCs w:val="28"/>
        </w:rPr>
        <w:t>42、</w:t>
      </w:r>
      <w:r>
        <w:rPr>
          <w:rFonts w:hint="eastAsia"/>
          <w:szCs w:val="28"/>
        </w:rPr>
        <w:t>微表情识别在讯问中的运用</w:t>
      </w:r>
    </w:p>
    <w:p>
      <w:pPr>
        <w:rPr>
          <w:rFonts w:hint="eastAsia"/>
          <w:szCs w:val="28"/>
        </w:rPr>
      </w:pPr>
      <w:r>
        <w:rPr>
          <w:szCs w:val="28"/>
        </w:rPr>
        <w:t>43、</w:t>
      </w:r>
      <w:r>
        <w:rPr>
          <w:rFonts w:hint="eastAsia"/>
          <w:szCs w:val="28"/>
        </w:rPr>
        <w:t>高新技术犯罪对策研究</w:t>
      </w:r>
    </w:p>
    <w:p>
      <w:pPr>
        <w:rPr>
          <w:rFonts w:hint="eastAsia"/>
          <w:szCs w:val="28"/>
        </w:rPr>
      </w:pPr>
      <w:r>
        <w:rPr>
          <w:szCs w:val="28"/>
        </w:rPr>
        <w:t>44、</w:t>
      </w:r>
      <w:r>
        <w:rPr>
          <w:rFonts w:hint="eastAsia"/>
          <w:szCs w:val="28"/>
        </w:rPr>
        <w:t>视频监控技术在打击犯罪中的作用</w:t>
      </w:r>
    </w:p>
    <w:p>
      <w:pPr>
        <w:rPr>
          <w:rFonts w:hint="eastAsia"/>
          <w:szCs w:val="28"/>
        </w:rPr>
      </w:pPr>
      <w:r>
        <w:rPr>
          <w:szCs w:val="28"/>
        </w:rPr>
        <w:t>45</w:t>
      </w:r>
      <w:r>
        <w:rPr>
          <w:rFonts w:hint="eastAsia"/>
          <w:szCs w:val="28"/>
        </w:rPr>
        <w:t>、新时期构建侦查新机制的研究</w:t>
      </w:r>
    </w:p>
    <w:p>
      <w:pPr>
        <w:rPr>
          <w:rFonts w:hint="eastAsia"/>
          <w:szCs w:val="28"/>
        </w:rPr>
      </w:pPr>
      <w:r>
        <w:rPr>
          <w:szCs w:val="28"/>
        </w:rPr>
        <w:t>46</w:t>
      </w:r>
      <w:r>
        <w:rPr>
          <w:rFonts w:hint="eastAsia"/>
          <w:szCs w:val="28"/>
        </w:rPr>
        <w:t>、</w:t>
      </w:r>
      <w:r>
        <w:rPr>
          <w:rFonts w:hint="eastAsia" w:ascii="宋体" w:hAnsi="宋体"/>
          <w:color w:val="FF0000"/>
          <w:szCs w:val="28"/>
        </w:rPr>
        <w:t>刑事错案中的物证技术问题研究</w:t>
      </w:r>
    </w:p>
    <w:p>
      <w:pPr>
        <w:rPr>
          <w:rFonts w:hint="eastAsia"/>
          <w:szCs w:val="28"/>
        </w:rPr>
      </w:pPr>
      <w:r>
        <w:rPr>
          <w:szCs w:val="28"/>
        </w:rPr>
        <w:t>47</w:t>
      </w:r>
      <w:r>
        <w:rPr>
          <w:rFonts w:hint="eastAsia"/>
          <w:szCs w:val="28"/>
        </w:rPr>
        <w:t>、侦查人员出庭作证问题的研究</w:t>
      </w:r>
    </w:p>
    <w:p>
      <w:pPr>
        <w:rPr>
          <w:rFonts w:hint="eastAsia"/>
          <w:szCs w:val="28"/>
        </w:rPr>
      </w:pPr>
      <w:r>
        <w:rPr>
          <w:szCs w:val="28"/>
        </w:rPr>
        <w:t>48</w:t>
      </w:r>
      <w:r>
        <w:rPr>
          <w:rFonts w:hint="eastAsia"/>
          <w:szCs w:val="28"/>
        </w:rPr>
        <w:t>、侦查权配置问题的研究</w:t>
      </w:r>
    </w:p>
    <w:p>
      <w:pPr>
        <w:rPr>
          <w:rFonts w:hint="eastAsia" w:ascii="宋体" w:hAnsi="宋体"/>
          <w:color w:val="FF0000"/>
          <w:szCs w:val="28"/>
        </w:rPr>
      </w:pPr>
      <w:r>
        <w:rPr>
          <w:szCs w:val="28"/>
        </w:rPr>
        <w:t>49</w:t>
      </w:r>
      <w:r>
        <w:rPr>
          <w:rFonts w:hint="eastAsia"/>
          <w:szCs w:val="28"/>
        </w:rPr>
        <w:t>、</w:t>
      </w:r>
      <w:r>
        <w:rPr>
          <w:rFonts w:hint="eastAsia" w:ascii="宋体" w:hAnsi="宋体"/>
          <w:color w:val="FF0000"/>
          <w:szCs w:val="28"/>
        </w:rPr>
        <w:t>未成年人犯罪的心理机制与附条件不起诉制度的完善</w:t>
      </w:r>
    </w:p>
    <w:p>
      <w:pPr>
        <w:rPr>
          <w:szCs w:val="28"/>
        </w:rPr>
      </w:pPr>
      <w:r>
        <w:rPr>
          <w:szCs w:val="28"/>
        </w:rPr>
        <w:t>50</w:t>
      </w:r>
      <w:r>
        <w:rPr>
          <w:rFonts w:hint="eastAsia"/>
          <w:szCs w:val="28"/>
        </w:rPr>
        <w:t>、我国刑事认罪认罚制度的现状及问题的研究</w:t>
      </w:r>
    </w:p>
    <w:p>
      <w:pPr>
        <w:rPr>
          <w:szCs w:val="28"/>
        </w:rPr>
      </w:pPr>
      <w:r>
        <w:rPr>
          <w:szCs w:val="28"/>
        </w:rPr>
        <w:t>51</w:t>
      </w:r>
      <w:r>
        <w:rPr>
          <w:rFonts w:hint="eastAsia"/>
          <w:szCs w:val="28"/>
        </w:rPr>
        <w:t>、</w:t>
      </w:r>
      <w:r>
        <w:rPr>
          <w:rFonts w:hint="eastAsia" w:ascii="宋体" w:hAnsi="宋体"/>
          <w:color w:val="FF0000"/>
          <w:szCs w:val="28"/>
        </w:rPr>
        <w:t>全球卫星定位技术在侦查工作中的应用研究</w:t>
      </w:r>
    </w:p>
    <w:p>
      <w:pPr>
        <w:rPr>
          <w:rFonts w:hint="eastAsia" w:ascii="宋体" w:hAnsi="宋体"/>
          <w:color w:val="FF0000"/>
          <w:szCs w:val="28"/>
        </w:rPr>
      </w:pPr>
      <w:r>
        <w:rPr>
          <w:szCs w:val="28"/>
        </w:rPr>
        <w:t>52</w:t>
      </w:r>
      <w:r>
        <w:rPr>
          <w:rFonts w:hint="eastAsia"/>
          <w:szCs w:val="28"/>
        </w:rPr>
        <w:t>、</w:t>
      </w:r>
      <w:r>
        <w:rPr>
          <w:rFonts w:hint="eastAsia" w:ascii="宋体" w:hAnsi="宋体"/>
          <w:color w:val="FF0000"/>
          <w:szCs w:val="28"/>
        </w:rPr>
        <w:t>论涉众型经济犯罪侦查中的社会面影响控制</w:t>
      </w:r>
    </w:p>
    <w:p>
      <w:pPr>
        <w:rPr>
          <w:szCs w:val="28"/>
        </w:rPr>
      </w:pPr>
      <w:r>
        <w:rPr>
          <w:szCs w:val="28"/>
        </w:rPr>
        <w:t>53</w:t>
      </w:r>
      <w:r>
        <w:rPr>
          <w:rFonts w:hint="eastAsia"/>
          <w:szCs w:val="28"/>
        </w:rPr>
        <w:t>、专家辅助证人制度的研究</w:t>
      </w:r>
    </w:p>
    <w:p>
      <w:pPr>
        <w:rPr>
          <w:rFonts w:hint="eastAsia" w:ascii="宋体" w:hAnsi="宋体"/>
          <w:color w:val="FF0000"/>
          <w:szCs w:val="28"/>
        </w:rPr>
      </w:pPr>
      <w:r>
        <w:rPr>
          <w:szCs w:val="28"/>
        </w:rPr>
        <w:t>54</w:t>
      </w:r>
      <w:r>
        <w:rPr>
          <w:rFonts w:hint="eastAsia"/>
          <w:szCs w:val="28"/>
        </w:rPr>
        <w:t>、</w:t>
      </w:r>
      <w:r>
        <w:rPr>
          <w:rFonts w:hint="eastAsia" w:ascii="宋体" w:hAnsi="宋体"/>
          <w:color w:val="FF0000"/>
          <w:szCs w:val="28"/>
        </w:rPr>
        <w:t>经济犯罪侦查的管理与决策</w:t>
      </w:r>
    </w:p>
    <w:p>
      <w:pPr>
        <w:rPr>
          <w:rFonts w:hint="eastAsia"/>
          <w:szCs w:val="28"/>
        </w:rPr>
      </w:pPr>
      <w:r>
        <w:rPr>
          <w:szCs w:val="28"/>
        </w:rPr>
        <w:t>55</w:t>
      </w:r>
      <w:r>
        <w:rPr>
          <w:rFonts w:hint="eastAsia"/>
          <w:szCs w:val="28"/>
        </w:rPr>
        <w:t>、错鉴追究的制度研究</w:t>
      </w:r>
    </w:p>
    <w:p>
      <w:pPr>
        <w:rPr>
          <w:rFonts w:hint="eastAsia"/>
          <w:szCs w:val="28"/>
        </w:rPr>
      </w:pPr>
      <w:r>
        <w:rPr>
          <w:szCs w:val="28"/>
        </w:rPr>
        <w:t>56</w:t>
      </w:r>
      <w:r>
        <w:rPr>
          <w:rFonts w:hint="eastAsia"/>
          <w:szCs w:val="28"/>
        </w:rPr>
        <w:t>、品格证据运用规则的研究</w:t>
      </w:r>
    </w:p>
    <w:p>
      <w:pPr>
        <w:rPr>
          <w:rFonts w:hint="eastAsia"/>
          <w:szCs w:val="28"/>
        </w:rPr>
      </w:pPr>
      <w:r>
        <w:rPr>
          <w:szCs w:val="28"/>
        </w:rPr>
        <w:t>57</w:t>
      </w:r>
      <w:r>
        <w:rPr>
          <w:rFonts w:hint="eastAsia"/>
          <w:szCs w:val="28"/>
        </w:rPr>
        <w:t>、电子证据收集问题的研究</w:t>
      </w:r>
    </w:p>
    <w:p>
      <w:pPr>
        <w:rPr>
          <w:rFonts w:hint="eastAsia"/>
          <w:szCs w:val="28"/>
        </w:rPr>
      </w:pPr>
      <w:r>
        <w:rPr>
          <w:szCs w:val="28"/>
        </w:rPr>
        <w:t>58</w:t>
      </w:r>
      <w:r>
        <w:rPr>
          <w:rFonts w:hint="eastAsia"/>
          <w:szCs w:val="28"/>
        </w:rPr>
        <w:t>、刑事司法中儿童证言的研究</w:t>
      </w:r>
    </w:p>
    <w:p>
      <w:pPr>
        <w:rPr>
          <w:szCs w:val="28"/>
        </w:rPr>
      </w:pPr>
      <w:r>
        <w:rPr>
          <w:szCs w:val="28"/>
        </w:rPr>
        <w:t>59</w:t>
      </w:r>
      <w:r>
        <w:rPr>
          <w:rFonts w:hint="eastAsia"/>
          <w:szCs w:val="28"/>
        </w:rPr>
        <w:t>、刑事图象处理技术的发展前景的研究</w:t>
      </w:r>
    </w:p>
    <w:p>
      <w:pPr>
        <w:rPr>
          <w:szCs w:val="28"/>
        </w:rPr>
      </w:pPr>
      <w:r>
        <w:rPr>
          <w:szCs w:val="28"/>
        </w:rPr>
        <w:t>60</w:t>
      </w:r>
      <w:r>
        <w:rPr>
          <w:rFonts w:hint="eastAsia"/>
          <w:szCs w:val="28"/>
        </w:rPr>
        <w:t>、电子数据真实性审查判断的研究</w:t>
      </w:r>
    </w:p>
    <w:p>
      <w:pPr>
        <w:rPr>
          <w:szCs w:val="28"/>
        </w:rPr>
      </w:pPr>
      <w:r>
        <w:rPr>
          <w:szCs w:val="28"/>
        </w:rPr>
        <w:t>61</w:t>
      </w:r>
      <w:r>
        <w:rPr>
          <w:rFonts w:hint="eastAsia"/>
          <w:szCs w:val="28"/>
        </w:rPr>
        <w:t>、数码记录设备证据价值的研究</w:t>
      </w:r>
    </w:p>
    <w:p>
      <w:pPr>
        <w:rPr>
          <w:szCs w:val="28"/>
        </w:rPr>
      </w:pPr>
      <w:r>
        <w:rPr>
          <w:szCs w:val="28"/>
        </w:rPr>
        <w:t>62</w:t>
      </w:r>
      <w:r>
        <w:rPr>
          <w:rFonts w:hint="eastAsia"/>
          <w:szCs w:val="28"/>
        </w:rPr>
        <w:t>、网络犯罪电子数据外包取证合法性的研究</w:t>
      </w:r>
    </w:p>
    <w:p>
      <w:pPr>
        <w:rPr>
          <w:szCs w:val="28"/>
        </w:rPr>
      </w:pPr>
      <w:r>
        <w:rPr>
          <w:szCs w:val="28"/>
        </w:rPr>
        <w:t>63</w:t>
      </w:r>
      <w:r>
        <w:rPr>
          <w:rFonts w:hint="eastAsia"/>
          <w:szCs w:val="28"/>
        </w:rPr>
        <w:t>、图像处理软件在物证鉴定中的应用</w:t>
      </w:r>
    </w:p>
    <w:p>
      <w:pPr>
        <w:rPr>
          <w:szCs w:val="28"/>
        </w:rPr>
      </w:pPr>
      <w:r>
        <w:rPr>
          <w:rFonts w:hint="eastAsia"/>
          <w:szCs w:val="28"/>
        </w:rPr>
        <w:t>6</w:t>
      </w:r>
      <w:r>
        <w:rPr>
          <w:szCs w:val="28"/>
        </w:rPr>
        <w:t>4</w:t>
      </w:r>
      <w:r>
        <w:rPr>
          <w:rFonts w:hint="eastAsia"/>
          <w:szCs w:val="28"/>
        </w:rPr>
        <w:t>、</w:t>
      </w:r>
      <w:r>
        <w:rPr>
          <w:rFonts w:hint="eastAsia" w:ascii="宋体" w:hAnsi="宋体"/>
          <w:color w:val="FF0000"/>
          <w:szCs w:val="28"/>
        </w:rPr>
        <w:t>司法鉴定人素质浅析</w:t>
      </w:r>
    </w:p>
    <w:p>
      <w:pPr>
        <w:rPr>
          <w:szCs w:val="28"/>
        </w:rPr>
      </w:pPr>
      <w:r>
        <w:rPr>
          <w:szCs w:val="28"/>
        </w:rPr>
        <w:t>65</w:t>
      </w:r>
      <w:r>
        <w:rPr>
          <w:rFonts w:hint="eastAsia"/>
          <w:szCs w:val="28"/>
        </w:rPr>
        <w:t>、</w:t>
      </w:r>
      <w:r>
        <w:rPr>
          <w:rFonts w:hint="eastAsia" w:ascii="宋体" w:hAnsi="宋体"/>
          <w:color w:val="FF0000"/>
          <w:szCs w:val="28"/>
        </w:rPr>
        <w:t>DNA检测技术及其证据价值浅析</w:t>
      </w:r>
    </w:p>
    <w:p>
      <w:pPr>
        <w:rPr>
          <w:szCs w:val="28"/>
        </w:rPr>
      </w:pPr>
      <w:r>
        <w:rPr>
          <w:szCs w:val="28"/>
        </w:rPr>
        <w:t>66</w:t>
      </w:r>
      <w:r>
        <w:rPr>
          <w:rFonts w:hint="eastAsia"/>
          <w:szCs w:val="28"/>
        </w:rPr>
        <w:t>、</w:t>
      </w:r>
      <w:r>
        <w:rPr>
          <w:rFonts w:hint="eastAsia" w:ascii="宋体" w:hAnsi="宋体"/>
          <w:color w:val="FF0000"/>
          <w:szCs w:val="28"/>
        </w:rPr>
        <w:t>视频现场勘查取证研究</w:t>
      </w:r>
    </w:p>
    <w:p>
      <w:pPr>
        <w:rPr>
          <w:szCs w:val="28"/>
        </w:rPr>
      </w:pPr>
      <w:r>
        <w:rPr>
          <w:szCs w:val="28"/>
        </w:rPr>
        <w:t>67</w:t>
      </w:r>
      <w:r>
        <w:rPr>
          <w:rFonts w:hint="eastAsia"/>
          <w:szCs w:val="28"/>
        </w:rPr>
        <w:t>、</w:t>
      </w:r>
      <w:r>
        <w:rPr>
          <w:rFonts w:hint="eastAsia" w:ascii="宋体" w:hAnsi="宋体"/>
          <w:color w:val="FF0000"/>
          <w:szCs w:val="28"/>
        </w:rPr>
        <w:t>当前鉴定人出庭所面临的问题及对策</w:t>
      </w:r>
    </w:p>
    <w:p>
      <w:pPr>
        <w:rPr>
          <w:szCs w:val="28"/>
        </w:rPr>
      </w:pPr>
      <w:r>
        <w:rPr>
          <w:szCs w:val="28"/>
        </w:rPr>
        <w:t>68</w:t>
      </w:r>
      <w:r>
        <w:rPr>
          <w:rFonts w:hint="eastAsia"/>
          <w:szCs w:val="28"/>
        </w:rPr>
        <w:t>、</w:t>
      </w:r>
      <w:r>
        <w:rPr>
          <w:rFonts w:ascii="宋体" w:hAnsi="宋体"/>
          <w:color w:val="FF0000"/>
          <w:szCs w:val="28"/>
        </w:rPr>
        <w:t>司法鉴定人出庭质证现状及其完善</w:t>
      </w:r>
    </w:p>
    <w:p>
      <w:pPr>
        <w:rPr>
          <w:szCs w:val="28"/>
        </w:rPr>
      </w:pPr>
      <w:r>
        <w:rPr>
          <w:szCs w:val="28"/>
        </w:rPr>
        <w:t>69</w:t>
      </w:r>
      <w:r>
        <w:rPr>
          <w:rFonts w:hint="eastAsia"/>
          <w:szCs w:val="28"/>
        </w:rPr>
        <w:t>、</w:t>
      </w:r>
      <w:r>
        <w:rPr>
          <w:rFonts w:hint="eastAsia" w:ascii="宋体" w:hAnsi="宋体"/>
          <w:color w:val="FF0000"/>
          <w:szCs w:val="28"/>
        </w:rPr>
        <w:t>社会司法鉴定机构在刑事案件侦查中的作用之探讨</w:t>
      </w:r>
    </w:p>
    <w:p>
      <w:pPr>
        <w:rPr>
          <w:rFonts w:hint="eastAsia"/>
          <w:szCs w:val="28"/>
        </w:rPr>
      </w:pPr>
      <w:r>
        <w:rPr>
          <w:szCs w:val="28"/>
        </w:rPr>
        <w:t>70、</w:t>
      </w:r>
      <w:r>
        <w:rPr>
          <w:rFonts w:hint="eastAsia" w:ascii="宋体" w:hAnsi="宋体"/>
          <w:color w:val="FF0000"/>
          <w:szCs w:val="28"/>
        </w:rPr>
        <w:t>假币犯罪现状及打击防范措施研究</w:t>
      </w:r>
    </w:p>
    <w:p>
      <w:pPr>
        <w:rPr>
          <w:rFonts w:hint="eastAsia"/>
          <w:szCs w:val="28"/>
        </w:rPr>
      </w:pPr>
      <w:r>
        <w:rPr>
          <w:szCs w:val="28"/>
        </w:rPr>
        <w:t>71、</w:t>
      </w:r>
      <w:r>
        <w:rPr>
          <w:rFonts w:hint="eastAsia" w:ascii="宋体" w:hAnsi="宋体"/>
          <w:color w:val="FF0000"/>
          <w:szCs w:val="28"/>
        </w:rPr>
        <w:t>“人工智能”在侦查中的应用研究</w:t>
      </w:r>
    </w:p>
    <w:p>
      <w:pPr>
        <w:rPr>
          <w:rFonts w:hint="eastAsia"/>
          <w:szCs w:val="28"/>
        </w:rPr>
      </w:pPr>
      <w:r>
        <w:rPr>
          <w:szCs w:val="28"/>
        </w:rPr>
        <w:t>72、</w:t>
      </w:r>
      <w:r>
        <w:rPr>
          <w:rFonts w:hint="eastAsia"/>
          <w:szCs w:val="28"/>
        </w:rPr>
        <w:t>生物学物证与犯罪现场重建</w:t>
      </w:r>
    </w:p>
    <w:p>
      <w:pPr>
        <w:rPr>
          <w:rFonts w:hint="eastAsia"/>
          <w:szCs w:val="28"/>
        </w:rPr>
      </w:pPr>
      <w:r>
        <w:rPr>
          <w:szCs w:val="28"/>
        </w:rPr>
        <w:t>73、</w:t>
      </w:r>
      <w:r>
        <w:rPr>
          <w:rFonts w:hint="eastAsia" w:ascii="宋体" w:hAnsi="宋体"/>
          <w:color w:val="FF0000"/>
          <w:szCs w:val="28"/>
        </w:rPr>
        <w:t>交通肇事逃逸案件现场特点及勘查方法研究</w:t>
      </w:r>
    </w:p>
    <w:p>
      <w:pPr>
        <w:rPr>
          <w:rFonts w:hint="eastAsia"/>
          <w:szCs w:val="28"/>
        </w:rPr>
      </w:pPr>
      <w:r>
        <w:rPr>
          <w:szCs w:val="28"/>
        </w:rPr>
        <w:t>74、</w:t>
      </w:r>
      <w:r>
        <w:rPr>
          <w:rFonts w:hint="eastAsia"/>
          <w:szCs w:val="28"/>
        </w:rPr>
        <w:t>人像识别技术在司法办案和鉴定中的作用</w:t>
      </w:r>
    </w:p>
    <w:p>
      <w:pPr>
        <w:rPr>
          <w:rFonts w:hint="eastAsia"/>
          <w:szCs w:val="28"/>
        </w:rPr>
      </w:pPr>
      <w:r>
        <w:rPr>
          <w:szCs w:val="28"/>
        </w:rPr>
        <w:t>75、</w:t>
      </w:r>
      <w:r>
        <w:rPr>
          <w:rFonts w:hint="eastAsia"/>
          <w:szCs w:val="28"/>
        </w:rPr>
        <w:t>司法鉴定惩戒制度的现状及完善</w:t>
      </w:r>
    </w:p>
    <w:p>
      <w:pPr>
        <w:rPr>
          <w:rFonts w:hint="eastAsia"/>
          <w:szCs w:val="28"/>
        </w:rPr>
      </w:pPr>
      <w:r>
        <w:rPr>
          <w:szCs w:val="28"/>
        </w:rPr>
        <w:t>76、</w:t>
      </w:r>
      <w:r>
        <w:rPr>
          <w:rFonts w:hint="eastAsia"/>
          <w:szCs w:val="28"/>
        </w:rPr>
        <w:t xml:space="preserve"> DNA检验在司法实践中的应用</w:t>
      </w:r>
    </w:p>
    <w:p>
      <w:pPr>
        <w:rPr>
          <w:szCs w:val="28"/>
        </w:rPr>
      </w:pPr>
      <w:r>
        <w:rPr>
          <w:szCs w:val="28"/>
        </w:rPr>
        <w:t>77、</w:t>
      </w:r>
      <w:r>
        <w:rPr>
          <w:rFonts w:hint="eastAsia" w:ascii="宋体" w:hAnsi="宋体"/>
          <w:color w:val="FF0000"/>
          <w:szCs w:val="28"/>
        </w:rPr>
        <w:t>车险诈保案件的特点及侦查</w:t>
      </w:r>
    </w:p>
    <w:p>
      <w:pPr>
        <w:rPr>
          <w:rFonts w:hint="eastAsia"/>
          <w:szCs w:val="28"/>
        </w:rPr>
      </w:pPr>
      <w:r>
        <w:rPr>
          <w:szCs w:val="28"/>
        </w:rPr>
        <w:t>78、</w:t>
      </w:r>
      <w:r>
        <w:rPr>
          <w:rFonts w:hint="eastAsia"/>
          <w:szCs w:val="28"/>
        </w:rPr>
        <w:t xml:space="preserve"> 鉴定意见证明力的特点和审查判断</w:t>
      </w:r>
    </w:p>
    <w:p>
      <w:pPr>
        <w:rPr>
          <w:rFonts w:hint="eastAsia"/>
          <w:szCs w:val="28"/>
        </w:rPr>
      </w:pPr>
      <w:r>
        <w:rPr>
          <w:szCs w:val="28"/>
        </w:rPr>
        <w:t>79、</w:t>
      </w:r>
      <w:r>
        <w:rPr>
          <w:rFonts w:hint="eastAsia"/>
          <w:szCs w:val="28"/>
        </w:rPr>
        <w:t xml:space="preserve"> 环境损害司法鉴定问题及司法对策的研究</w:t>
      </w:r>
    </w:p>
    <w:p>
      <w:pPr>
        <w:rPr>
          <w:szCs w:val="28"/>
        </w:rPr>
      </w:pPr>
      <w:r>
        <w:rPr>
          <w:szCs w:val="28"/>
        </w:rPr>
        <w:t>80</w:t>
      </w:r>
      <w:r>
        <w:rPr>
          <w:rFonts w:hint="eastAsia"/>
          <w:szCs w:val="28"/>
        </w:rPr>
        <w:t>、法医学鉴定意见的理解和采信</w:t>
      </w:r>
    </w:p>
    <w:p>
      <w:pPr>
        <w:rPr>
          <w:szCs w:val="28"/>
        </w:rPr>
      </w:pPr>
      <w:r>
        <w:rPr>
          <w:szCs w:val="28"/>
        </w:rPr>
        <w:t>8</w:t>
      </w:r>
      <w:r>
        <w:rPr>
          <w:rFonts w:hint="eastAsia"/>
          <w:szCs w:val="28"/>
        </w:rPr>
        <w:t>1、毒品检验在司法办案和鉴定中的作用</w:t>
      </w:r>
    </w:p>
    <w:p>
      <w:pPr>
        <w:rPr>
          <w:szCs w:val="28"/>
        </w:rPr>
      </w:pPr>
      <w:r>
        <w:rPr>
          <w:szCs w:val="28"/>
        </w:rPr>
        <w:t>8</w:t>
      </w:r>
      <w:r>
        <w:rPr>
          <w:rFonts w:hint="eastAsia"/>
          <w:szCs w:val="28"/>
        </w:rPr>
        <w:t>2、微量物证检验作用的再思考</w:t>
      </w:r>
    </w:p>
    <w:p>
      <w:pPr>
        <w:rPr>
          <w:szCs w:val="28"/>
        </w:rPr>
      </w:pPr>
      <w:r>
        <w:rPr>
          <w:szCs w:val="28"/>
        </w:rPr>
        <w:t>8</w:t>
      </w:r>
      <w:r>
        <w:rPr>
          <w:rFonts w:hint="eastAsia"/>
          <w:szCs w:val="28"/>
        </w:rPr>
        <w:t>3、</w:t>
      </w:r>
      <w:r>
        <w:rPr>
          <w:rFonts w:hint="eastAsia" w:ascii="宋体" w:hAnsi="宋体"/>
          <w:color w:val="FF0000"/>
          <w:szCs w:val="28"/>
        </w:rPr>
        <w:t>电子证据保存完整性的审查</w:t>
      </w:r>
    </w:p>
    <w:p>
      <w:pPr>
        <w:rPr>
          <w:szCs w:val="28"/>
        </w:rPr>
      </w:pPr>
      <w:r>
        <w:rPr>
          <w:szCs w:val="28"/>
        </w:rPr>
        <w:t>84</w:t>
      </w:r>
      <w:r>
        <w:rPr>
          <w:rFonts w:hint="eastAsia"/>
          <w:szCs w:val="28"/>
        </w:rPr>
        <w:t>、</w:t>
      </w:r>
      <w:r>
        <w:rPr>
          <w:rFonts w:hint="eastAsia" w:ascii="宋体" w:hAnsi="宋体"/>
          <w:color w:val="FF0000"/>
          <w:szCs w:val="28"/>
        </w:rPr>
        <w:t>当前现场勘查程序改革之探讨</w:t>
      </w:r>
    </w:p>
    <w:p>
      <w:pPr>
        <w:rPr>
          <w:szCs w:val="28"/>
        </w:rPr>
      </w:pPr>
      <w:r>
        <w:rPr>
          <w:szCs w:val="28"/>
        </w:rPr>
        <w:t>85</w:t>
      </w:r>
      <w:r>
        <w:rPr>
          <w:rFonts w:hint="eastAsia"/>
          <w:szCs w:val="28"/>
        </w:rPr>
        <w:t>、</w:t>
      </w:r>
      <w:r>
        <w:rPr>
          <w:rFonts w:hint="eastAsia" w:ascii="宋体" w:hAnsi="宋体"/>
          <w:color w:val="FF0000"/>
          <w:szCs w:val="28"/>
        </w:rPr>
        <w:t>浅析新型毒品犯罪与打防控对策</w:t>
      </w:r>
    </w:p>
    <w:p>
      <w:pPr>
        <w:rPr>
          <w:szCs w:val="28"/>
        </w:rPr>
      </w:pPr>
      <w:r>
        <w:rPr>
          <w:szCs w:val="28"/>
        </w:rPr>
        <w:t>86</w:t>
      </w:r>
      <w:r>
        <w:rPr>
          <w:rFonts w:hint="eastAsia"/>
          <w:szCs w:val="28"/>
        </w:rPr>
        <w:t>、法医鉴定意见在诉讼中的证据价值探析</w:t>
      </w:r>
    </w:p>
    <w:p>
      <w:pPr>
        <w:rPr>
          <w:szCs w:val="28"/>
        </w:rPr>
      </w:pPr>
      <w:r>
        <w:rPr>
          <w:rFonts w:hint="eastAsia"/>
          <w:szCs w:val="28"/>
        </w:rPr>
        <w:t>87、法医学在刑事案件侦查中的价值探究</w:t>
      </w:r>
    </w:p>
    <w:p>
      <w:pPr>
        <w:rPr>
          <w:szCs w:val="28"/>
        </w:rPr>
      </w:pPr>
      <w:r>
        <w:rPr>
          <w:szCs w:val="28"/>
        </w:rPr>
        <w:t>88</w:t>
      </w:r>
      <w:r>
        <w:rPr>
          <w:rFonts w:hint="eastAsia"/>
          <w:szCs w:val="28"/>
        </w:rPr>
        <w:t>、法医学知识在侦破“熟人”杀人案中的应用研究</w:t>
      </w:r>
    </w:p>
    <w:p>
      <w:pPr>
        <w:rPr>
          <w:szCs w:val="28"/>
        </w:rPr>
      </w:pPr>
      <w:r>
        <w:rPr>
          <w:rFonts w:hint="eastAsia"/>
          <w:szCs w:val="28"/>
        </w:rPr>
        <w:t>8</w:t>
      </w:r>
      <w:r>
        <w:rPr>
          <w:szCs w:val="28"/>
        </w:rPr>
        <w:t>9</w:t>
      </w:r>
      <w:r>
        <w:rPr>
          <w:rFonts w:hint="eastAsia"/>
          <w:szCs w:val="28"/>
        </w:rPr>
        <w:t>、我国人身损害各类评残标准的应用研究</w:t>
      </w:r>
    </w:p>
    <w:p>
      <w:pPr>
        <w:rPr>
          <w:szCs w:val="28"/>
        </w:rPr>
      </w:pPr>
      <w:r>
        <w:rPr>
          <w:rFonts w:hint="eastAsia"/>
          <w:szCs w:val="28"/>
        </w:rPr>
        <w:t>9</w:t>
      </w:r>
      <w:r>
        <w:rPr>
          <w:szCs w:val="28"/>
        </w:rPr>
        <w:t>0</w:t>
      </w:r>
      <w:r>
        <w:rPr>
          <w:rFonts w:hint="eastAsia"/>
          <w:szCs w:val="28"/>
        </w:rPr>
        <w:t>、精神病人违法危害行为的特点及其司法鉴定研究</w:t>
      </w:r>
    </w:p>
    <w:p>
      <w:pPr>
        <w:rPr>
          <w:szCs w:val="28"/>
        </w:rPr>
      </w:pPr>
      <w:r>
        <w:rPr>
          <w:rFonts w:hint="eastAsia"/>
          <w:szCs w:val="28"/>
        </w:rPr>
        <w:t>1</w:t>
      </w:r>
      <w:r>
        <w:rPr>
          <w:szCs w:val="28"/>
        </w:rPr>
        <w:t>0</w:t>
      </w:r>
      <w:r>
        <w:rPr>
          <w:rFonts w:hint="eastAsia"/>
          <w:szCs w:val="28"/>
        </w:rPr>
        <w:t>0、精神卫生法的实施与精神病人权益保障的研究</w:t>
      </w:r>
    </w:p>
    <w:p>
      <w:pPr>
        <w:rPr>
          <w:szCs w:val="28"/>
        </w:rPr>
      </w:pPr>
      <w:r>
        <w:rPr>
          <w:rFonts w:hint="eastAsia"/>
          <w:szCs w:val="28"/>
        </w:rPr>
        <w:t>1</w:t>
      </w:r>
      <w:r>
        <w:rPr>
          <w:szCs w:val="28"/>
        </w:rPr>
        <w:t>0</w:t>
      </w:r>
      <w:r>
        <w:rPr>
          <w:rFonts w:hint="eastAsia"/>
          <w:szCs w:val="28"/>
        </w:rPr>
        <w:t>1、爆炸案的现场勘查及法医鉴定研究</w:t>
      </w:r>
    </w:p>
    <w:p>
      <w:pPr>
        <w:rPr>
          <w:rFonts w:hint="eastAsia" w:ascii="宋体" w:hAnsi="宋体"/>
          <w:color w:val="FF0000"/>
          <w:szCs w:val="28"/>
        </w:rPr>
      </w:pPr>
      <w:r>
        <w:rPr>
          <w:rFonts w:hint="eastAsia"/>
          <w:szCs w:val="28"/>
        </w:rPr>
        <w:t>1</w:t>
      </w:r>
      <w:r>
        <w:rPr>
          <w:szCs w:val="28"/>
        </w:rPr>
        <w:t>0</w:t>
      </w:r>
      <w:r>
        <w:rPr>
          <w:rFonts w:hint="eastAsia"/>
          <w:szCs w:val="28"/>
        </w:rPr>
        <w:t>2、</w:t>
      </w:r>
      <w:r>
        <w:rPr>
          <w:rFonts w:hint="eastAsia" w:ascii="宋体" w:hAnsi="宋体"/>
          <w:color w:val="FF0000"/>
          <w:szCs w:val="28"/>
        </w:rPr>
        <w:t>职务犯罪心理的实证分析</w:t>
      </w:r>
    </w:p>
    <w:p>
      <w:pPr>
        <w:rPr>
          <w:szCs w:val="28"/>
        </w:rPr>
      </w:pPr>
      <w:r>
        <w:rPr>
          <w:szCs w:val="28"/>
        </w:rPr>
        <w:t>103、</w:t>
      </w:r>
      <w:r>
        <w:rPr>
          <w:rFonts w:hint="eastAsia"/>
          <w:szCs w:val="28"/>
        </w:rPr>
        <w:t>电信（网络）诈骗的特点和侦查对策研究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10</w:t>
      </w:r>
      <w:r>
        <w:rPr>
          <w:szCs w:val="28"/>
        </w:rPr>
        <w:t>4、</w:t>
      </w:r>
      <w:r>
        <w:rPr>
          <w:rFonts w:hint="eastAsia" w:ascii="宋体" w:hAnsi="宋体"/>
          <w:color w:val="FF0000"/>
          <w:szCs w:val="28"/>
        </w:rPr>
        <w:t>大数据分析报告的证据属性研究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105、大数据背景下抢劫案件（某类或某种案件）的侦查研究</w:t>
      </w:r>
    </w:p>
    <w:p>
      <w:pPr>
        <w:rPr>
          <w:rFonts w:hint="eastAsia" w:ascii="宋体" w:hAnsi="宋体" w:eastAsia="宋体"/>
          <w:color w:val="FF0000"/>
          <w:szCs w:val="28"/>
          <w:lang w:eastAsia="zh-CN"/>
        </w:rPr>
      </w:pPr>
      <w:r>
        <w:rPr>
          <w:szCs w:val="28"/>
        </w:rPr>
        <w:t>106、</w:t>
      </w:r>
      <w:r>
        <w:rPr>
          <w:rFonts w:hint="eastAsia" w:ascii="宋体" w:hAnsi="宋体"/>
          <w:color w:val="FF0000"/>
          <w:szCs w:val="28"/>
        </w:rPr>
        <w:t>专家辅助人辩护意见的证据属性研究</w:t>
      </w:r>
    </w:p>
    <w:p>
      <w:pPr>
        <w:rPr>
          <w:rFonts w:hint="eastAsia" w:ascii="宋体" w:hAnsi="宋体" w:eastAsia="宋体"/>
          <w:color w:val="FF0000"/>
          <w:szCs w:val="28"/>
          <w:lang w:eastAsia="zh-CN"/>
        </w:rPr>
      </w:pPr>
      <w:r>
        <w:rPr>
          <w:szCs w:val="28"/>
        </w:rPr>
        <w:t>107、</w:t>
      </w:r>
      <w:r>
        <w:rPr>
          <w:rFonts w:hint="eastAsia" w:ascii="宋体" w:hAnsi="宋体"/>
          <w:color w:val="FF0000"/>
          <w:szCs w:val="28"/>
        </w:rPr>
        <w:t>跨国有组织犯罪的现状及防范</w:t>
      </w:r>
    </w:p>
    <w:p>
      <w:pPr>
        <w:rPr>
          <w:rFonts w:hint="eastAsia" w:eastAsia="宋体"/>
          <w:szCs w:val="28"/>
          <w:lang w:eastAsia="zh-CN"/>
        </w:rPr>
      </w:pPr>
      <w:r>
        <w:rPr>
          <w:szCs w:val="28"/>
        </w:rPr>
        <w:t>108、</w:t>
      </w:r>
      <w:r>
        <w:rPr>
          <w:rFonts w:hint="eastAsia"/>
          <w:szCs w:val="28"/>
        </w:rPr>
        <w:t>对新刑诉法中技术侦查的思考</w:t>
      </w:r>
    </w:p>
    <w:p>
      <w:pPr>
        <w:rPr>
          <w:rFonts w:hint="eastAsia" w:ascii="宋体" w:hAnsi="宋体" w:eastAsia="宋体"/>
          <w:color w:val="FF0000"/>
          <w:szCs w:val="28"/>
          <w:lang w:eastAsia="zh-CN"/>
        </w:rPr>
      </w:pPr>
      <w:r>
        <w:rPr>
          <w:szCs w:val="28"/>
        </w:rPr>
        <w:t>109、</w:t>
      </w:r>
      <w:r>
        <w:rPr>
          <w:rFonts w:hint="eastAsia" w:ascii="宋体" w:hAnsi="宋体"/>
          <w:color w:val="FF0000"/>
          <w:szCs w:val="28"/>
        </w:rPr>
        <w:t>大数据时代下侦查模式变革的研究</w:t>
      </w:r>
    </w:p>
    <w:p>
      <w:pPr>
        <w:rPr>
          <w:rFonts w:hint="eastAsia" w:eastAsia="宋体"/>
          <w:szCs w:val="28"/>
          <w:lang w:eastAsia="zh-CN"/>
        </w:rPr>
      </w:pPr>
      <w:r>
        <w:rPr>
          <w:szCs w:val="28"/>
        </w:rPr>
        <w:t>110、</w:t>
      </w:r>
      <w:r>
        <w:rPr>
          <w:rFonts w:hint="eastAsia"/>
          <w:szCs w:val="28"/>
        </w:rPr>
        <w:t>论隐匿身份侦查（潜入侦查研究、逆用侦查研究等）</w:t>
      </w:r>
    </w:p>
    <w:p>
      <w:pPr>
        <w:rPr>
          <w:rFonts w:hint="eastAsia" w:eastAsia="宋体"/>
          <w:szCs w:val="28"/>
          <w:lang w:eastAsia="zh-CN"/>
        </w:rPr>
      </w:pPr>
      <w:r>
        <w:rPr>
          <w:szCs w:val="28"/>
        </w:rPr>
        <w:t>111、</w:t>
      </w:r>
      <w:r>
        <w:rPr>
          <w:rFonts w:hint="eastAsia"/>
          <w:szCs w:val="28"/>
        </w:rPr>
        <w:t>内线侦查研究（或某个具体的侦查方法，结合取证规范进行研究）</w:t>
      </w:r>
    </w:p>
    <w:p>
      <w:pPr>
        <w:rPr>
          <w:rFonts w:hint="eastAsia" w:ascii="宋体" w:hAnsi="宋体" w:eastAsia="宋体"/>
          <w:color w:val="FF0000"/>
          <w:szCs w:val="28"/>
          <w:lang w:eastAsia="zh-CN"/>
        </w:rPr>
      </w:pPr>
      <w:r>
        <w:rPr>
          <w:rFonts w:hint="eastAsia"/>
          <w:szCs w:val="28"/>
        </w:rPr>
        <w:t>1</w:t>
      </w:r>
      <w:r>
        <w:rPr>
          <w:szCs w:val="28"/>
        </w:rPr>
        <w:t>12</w:t>
      </w:r>
      <w:r>
        <w:rPr>
          <w:rFonts w:hint="eastAsia"/>
          <w:szCs w:val="28"/>
        </w:rPr>
        <w:t>、</w:t>
      </w:r>
      <w:r>
        <w:rPr>
          <w:rFonts w:hint="eastAsia" w:ascii="宋体" w:hAnsi="宋体"/>
          <w:color w:val="FF0000"/>
          <w:szCs w:val="28"/>
        </w:rPr>
        <w:t>我国侦查讯问之律师在场权研究</w:t>
      </w:r>
    </w:p>
    <w:p>
      <w:pPr>
        <w:rPr>
          <w:rFonts w:hint="eastAsia" w:eastAsia="宋体"/>
          <w:szCs w:val="28"/>
          <w:lang w:eastAsia="zh-CN"/>
        </w:rPr>
      </w:pPr>
      <w:r>
        <w:rPr>
          <w:szCs w:val="28"/>
        </w:rPr>
        <w:t>113、</w:t>
      </w:r>
      <w:r>
        <w:rPr>
          <w:rFonts w:hint="eastAsia"/>
          <w:szCs w:val="28"/>
        </w:rPr>
        <w:t>危险驾驶罪的侦查与取证（重点是新增危险驾驶行为的取证）</w:t>
      </w:r>
    </w:p>
    <w:p>
      <w:pPr>
        <w:rPr>
          <w:rFonts w:hint="eastAsia" w:eastAsia="宋体"/>
          <w:szCs w:val="28"/>
          <w:lang w:eastAsia="zh-CN"/>
        </w:rPr>
      </w:pPr>
      <w:r>
        <w:rPr>
          <w:szCs w:val="28"/>
        </w:rPr>
        <w:t>1</w:t>
      </w:r>
      <w:r>
        <w:rPr>
          <w:rFonts w:hint="eastAsia"/>
          <w:szCs w:val="28"/>
        </w:rPr>
        <w:t>14、经济犯罪案件（或贪污贿赂案件）的初查研究</w:t>
      </w:r>
    </w:p>
    <w:p>
      <w:pPr>
        <w:rPr>
          <w:rFonts w:hint="eastAsia" w:eastAsia="宋体"/>
          <w:szCs w:val="28"/>
          <w:lang w:eastAsia="zh-CN"/>
        </w:rPr>
      </w:pPr>
      <w:r>
        <w:rPr>
          <w:szCs w:val="28"/>
        </w:rPr>
        <w:t>1</w:t>
      </w:r>
      <w:r>
        <w:rPr>
          <w:rFonts w:hint="eastAsia"/>
          <w:szCs w:val="28"/>
        </w:rPr>
        <w:t>15、论银行抢劫案件的演变和侦防对策</w:t>
      </w:r>
    </w:p>
    <w:p>
      <w:pPr>
        <w:rPr>
          <w:rFonts w:hint="eastAsia" w:eastAsia="宋体"/>
          <w:szCs w:val="28"/>
          <w:lang w:eastAsia="zh-CN"/>
        </w:rPr>
      </w:pPr>
      <w:r>
        <w:rPr>
          <w:szCs w:val="28"/>
        </w:rPr>
        <w:t>1</w:t>
      </w:r>
      <w:r>
        <w:rPr>
          <w:rFonts w:hint="eastAsia"/>
          <w:szCs w:val="28"/>
        </w:rPr>
        <w:t>16、论某个具体经济犯罪案件的特点和侦查对策</w:t>
      </w:r>
    </w:p>
    <w:p>
      <w:pPr>
        <w:rPr>
          <w:rFonts w:hint="eastAsia" w:eastAsia="宋体"/>
          <w:szCs w:val="28"/>
          <w:lang w:eastAsia="zh-CN"/>
        </w:rPr>
      </w:pPr>
      <w:r>
        <w:rPr>
          <w:szCs w:val="28"/>
        </w:rPr>
        <w:t>1</w:t>
      </w:r>
      <w:r>
        <w:rPr>
          <w:rFonts w:hint="eastAsia"/>
          <w:szCs w:val="28"/>
        </w:rPr>
        <w:t>17、论某个具体贪污贿赂等案件的特点和侦查对策</w:t>
      </w:r>
    </w:p>
    <w:p>
      <w:pPr>
        <w:rPr>
          <w:rFonts w:hint="eastAsia" w:eastAsia="宋体"/>
          <w:szCs w:val="28"/>
          <w:lang w:eastAsia="zh-CN"/>
        </w:rPr>
      </w:pPr>
      <w:r>
        <w:rPr>
          <w:szCs w:val="28"/>
        </w:rPr>
        <w:t>1</w:t>
      </w:r>
      <w:r>
        <w:rPr>
          <w:rFonts w:hint="eastAsia"/>
          <w:szCs w:val="28"/>
        </w:rPr>
        <w:t>18、国家工作人员经济职务犯罪问题研究</w:t>
      </w:r>
    </w:p>
    <w:p>
      <w:pPr>
        <w:rPr>
          <w:rFonts w:hint="eastAsia" w:eastAsia="宋体"/>
          <w:szCs w:val="28"/>
          <w:lang w:eastAsia="zh-CN"/>
        </w:rPr>
      </w:pPr>
      <w:r>
        <w:rPr>
          <w:szCs w:val="28"/>
        </w:rPr>
        <w:t>1</w:t>
      </w:r>
      <w:r>
        <w:rPr>
          <w:rFonts w:hint="eastAsia"/>
          <w:szCs w:val="28"/>
        </w:rPr>
        <w:t>19、论职务犯罪的侦查与防控</w:t>
      </w:r>
    </w:p>
    <w:p>
      <w:pPr>
        <w:rPr>
          <w:rFonts w:hint="eastAsia" w:eastAsia="宋体"/>
          <w:szCs w:val="28"/>
          <w:lang w:eastAsia="zh-CN"/>
        </w:rPr>
      </w:pPr>
      <w:r>
        <w:rPr>
          <w:szCs w:val="28"/>
        </w:rPr>
        <w:t>1</w:t>
      </w:r>
      <w:r>
        <w:rPr>
          <w:rFonts w:hint="eastAsia"/>
          <w:szCs w:val="28"/>
        </w:rPr>
        <w:t>20、警察职务犯罪的原因与对策探讨</w:t>
      </w:r>
    </w:p>
    <w:p>
      <w:pPr>
        <w:rPr>
          <w:rFonts w:hint="eastAsia" w:eastAsia="宋体"/>
          <w:szCs w:val="28"/>
          <w:lang w:eastAsia="zh-CN"/>
        </w:rPr>
      </w:pPr>
      <w:r>
        <w:rPr>
          <w:szCs w:val="28"/>
        </w:rPr>
        <w:t>1</w:t>
      </w:r>
      <w:r>
        <w:rPr>
          <w:rFonts w:hint="eastAsia"/>
          <w:szCs w:val="28"/>
        </w:rPr>
        <w:t>21、校园暴力犯罪的侦查与防范</w:t>
      </w:r>
    </w:p>
    <w:p>
      <w:pPr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122、</w:t>
      </w:r>
      <w:r>
        <w:rPr>
          <w:rFonts w:hint="eastAsia" w:ascii="宋体" w:cs="宋体"/>
          <w:kern w:val="0"/>
          <w:szCs w:val="28"/>
        </w:rPr>
        <w:t>秘密侦查与侦查公开的冲突与解决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123、</w:t>
      </w:r>
      <w:r>
        <w:rPr>
          <w:rFonts w:hint="eastAsia" w:ascii="宋体" w:cs="宋体"/>
          <w:kern w:val="0"/>
          <w:szCs w:val="28"/>
        </w:rPr>
        <w:t>侦查人员的证人地位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124、</w:t>
      </w:r>
      <w:r>
        <w:rPr>
          <w:rFonts w:hint="eastAsia" w:ascii="宋体" w:cs="宋体"/>
          <w:kern w:val="0"/>
          <w:szCs w:val="28"/>
        </w:rPr>
        <w:t>高科技侦查的利弊及规制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125、</w:t>
      </w:r>
      <w:r>
        <w:rPr>
          <w:rFonts w:hint="eastAsia" w:ascii="宋体" w:cs="宋体"/>
          <w:kern w:val="0"/>
          <w:szCs w:val="28"/>
        </w:rPr>
        <w:t>网络舆情对侦查的影响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126、</w:t>
      </w:r>
      <w:r>
        <w:rPr>
          <w:rFonts w:hint="eastAsia" w:ascii="宋体" w:cs="宋体"/>
          <w:kern w:val="0"/>
          <w:szCs w:val="28"/>
        </w:rPr>
        <w:t>侦查阶段恢复性司法的运用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127、</w:t>
      </w:r>
      <w:r>
        <w:rPr>
          <w:rFonts w:hint="eastAsia" w:ascii="宋体" w:cs="宋体"/>
          <w:kern w:val="0"/>
          <w:szCs w:val="28"/>
        </w:rPr>
        <w:t>试论侦查阶段的侦查权与辩护权的平衡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128、</w:t>
      </w:r>
      <w:r>
        <w:rPr>
          <w:rFonts w:hint="eastAsia" w:ascii="宋体" w:cs="宋体"/>
          <w:kern w:val="0"/>
          <w:szCs w:val="28"/>
        </w:rPr>
        <w:t>新型侦查方法研究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129、</w:t>
      </w:r>
      <w:r>
        <w:rPr>
          <w:rFonts w:hint="eastAsia" w:ascii="宋体" w:cs="宋体"/>
          <w:kern w:val="0"/>
          <w:szCs w:val="28"/>
        </w:rPr>
        <w:t>新刑诉背景下的侦查讯问制度的完善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130、</w:t>
      </w:r>
      <w:r>
        <w:rPr>
          <w:rFonts w:hint="eastAsia" w:ascii="宋体" w:cs="宋体"/>
          <w:kern w:val="0"/>
          <w:szCs w:val="28"/>
        </w:rPr>
        <w:t>网络犯罪侦查方法研究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131、</w:t>
      </w:r>
      <w:r>
        <w:rPr>
          <w:rFonts w:hint="eastAsia" w:ascii="宋体" w:cs="宋体"/>
          <w:kern w:val="0"/>
          <w:szCs w:val="28"/>
        </w:rPr>
        <w:t>侦查错误错因研究</w:t>
      </w:r>
    </w:p>
    <w:p>
      <w:pPr>
        <w:autoSpaceDE w:val="0"/>
        <w:autoSpaceDN w:val="0"/>
        <w:adjustRightInd w:val="0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t>132、</w:t>
      </w:r>
      <w:r>
        <w:rPr>
          <w:rFonts w:hint="eastAsia" w:ascii="宋体" w:cs="宋体"/>
          <w:kern w:val="0"/>
          <w:szCs w:val="28"/>
        </w:rPr>
        <w:t>网络盗窃案件的侦查取证模式研究</w:t>
      </w:r>
    </w:p>
    <w:p>
      <w:pPr>
        <w:rPr>
          <w:rFonts w:hint="eastAsia"/>
          <w:szCs w:val="28"/>
        </w:rPr>
      </w:pPr>
      <w:r>
        <w:rPr>
          <w:szCs w:val="28"/>
        </w:rPr>
        <w:t>133、</w:t>
      </w:r>
      <w:r>
        <w:rPr>
          <w:rFonts w:hint="eastAsia"/>
          <w:szCs w:val="28"/>
        </w:rPr>
        <w:t>股票类犯罪的侦查取证研究</w:t>
      </w:r>
    </w:p>
    <w:p>
      <w:pPr>
        <w:rPr>
          <w:rFonts w:hint="eastAsia"/>
          <w:szCs w:val="28"/>
        </w:rPr>
      </w:pPr>
      <w:r>
        <w:rPr>
          <w:szCs w:val="28"/>
        </w:rPr>
        <w:t>134、</w:t>
      </w:r>
      <w:r>
        <w:rPr>
          <w:rFonts w:hint="eastAsia"/>
          <w:szCs w:val="28"/>
        </w:rPr>
        <w:t>刑事诉讼证明标准在经侦中的重新构建</w:t>
      </w:r>
    </w:p>
    <w:p>
      <w:pPr>
        <w:rPr>
          <w:rFonts w:hint="eastAsia"/>
          <w:szCs w:val="28"/>
        </w:rPr>
      </w:pPr>
      <w:r>
        <w:rPr>
          <w:szCs w:val="28"/>
        </w:rPr>
        <w:t>135、</w:t>
      </w:r>
      <w:r>
        <w:rPr>
          <w:rFonts w:hint="eastAsia"/>
          <w:szCs w:val="28"/>
        </w:rPr>
        <w:t>从经济犯罪侦查角度看刑事诉讼启动程序前的审查</w:t>
      </w:r>
    </w:p>
    <w:p>
      <w:pPr>
        <w:rPr>
          <w:rFonts w:hint="eastAsia"/>
          <w:szCs w:val="28"/>
        </w:rPr>
      </w:pPr>
      <w:r>
        <w:rPr>
          <w:szCs w:val="28"/>
        </w:rPr>
        <w:t>136、</w:t>
      </w:r>
      <w:r>
        <w:rPr>
          <w:rFonts w:hint="eastAsia"/>
          <w:szCs w:val="28"/>
        </w:rPr>
        <w:t>我国传销犯罪的现状与对策研究</w:t>
      </w:r>
    </w:p>
    <w:p>
      <w:pPr>
        <w:rPr>
          <w:rFonts w:hint="eastAsia"/>
          <w:szCs w:val="28"/>
        </w:rPr>
      </w:pPr>
      <w:r>
        <w:rPr>
          <w:szCs w:val="28"/>
        </w:rPr>
        <w:t>137、</w:t>
      </w:r>
      <w:r>
        <w:rPr>
          <w:rFonts w:hint="eastAsia"/>
          <w:szCs w:val="28"/>
        </w:rPr>
        <w:t>论经侦强制措施的适用</w:t>
      </w:r>
    </w:p>
    <w:p>
      <w:pPr>
        <w:rPr>
          <w:rFonts w:hint="eastAsia"/>
          <w:szCs w:val="28"/>
        </w:rPr>
      </w:pPr>
      <w:r>
        <w:rPr>
          <w:szCs w:val="28"/>
        </w:rPr>
        <w:t>138、</w:t>
      </w:r>
      <w:r>
        <w:rPr>
          <w:rFonts w:hint="eastAsia"/>
          <w:szCs w:val="28"/>
        </w:rPr>
        <w:t>论侵犯商业秘密犯罪案件的侦查</w:t>
      </w:r>
    </w:p>
    <w:p>
      <w:pPr>
        <w:rPr>
          <w:rFonts w:hint="eastAsia"/>
          <w:szCs w:val="28"/>
        </w:rPr>
      </w:pPr>
      <w:r>
        <w:rPr>
          <w:szCs w:val="28"/>
        </w:rPr>
        <w:t>139、</w:t>
      </w:r>
      <w:r>
        <w:rPr>
          <w:rFonts w:hint="eastAsia"/>
          <w:szCs w:val="28"/>
        </w:rPr>
        <w:t>论洗钱犯罪案件的侦查</w:t>
      </w:r>
    </w:p>
    <w:p>
      <w:pPr>
        <w:rPr>
          <w:rFonts w:hint="eastAsia"/>
          <w:szCs w:val="28"/>
        </w:rPr>
      </w:pPr>
      <w:r>
        <w:rPr>
          <w:szCs w:val="28"/>
        </w:rPr>
        <w:t>140</w:t>
      </w:r>
      <w:r>
        <w:rPr>
          <w:rFonts w:hint="eastAsia"/>
          <w:szCs w:val="28"/>
        </w:rPr>
        <w:t>、论</w:t>
      </w:r>
      <w:r>
        <w:rPr>
          <w:rFonts w:hint="eastAsia" w:ascii="宋体" w:hAnsi="宋体" w:cs="宋体-方正超大字符集"/>
          <w:szCs w:val="28"/>
        </w:rPr>
        <w:t>“网络反腐”对职务犯罪侦查的影响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141、论技术侦查的监督审批制度完善</w:t>
      </w:r>
    </w:p>
    <w:p>
      <w:pPr>
        <w:rPr>
          <w:rFonts w:hint="eastAsia"/>
          <w:szCs w:val="28"/>
        </w:rPr>
      </w:pPr>
      <w:r>
        <w:rPr>
          <w:szCs w:val="28"/>
        </w:rPr>
        <w:t>142</w:t>
      </w:r>
      <w:r>
        <w:rPr>
          <w:rFonts w:hint="eastAsia"/>
          <w:szCs w:val="28"/>
        </w:rPr>
        <w:t>、秘密侦查立法的中外比较研究</w:t>
      </w:r>
    </w:p>
    <w:p>
      <w:pPr>
        <w:rPr>
          <w:rFonts w:hint="eastAsia" w:ascii="宋体" w:hAnsi="宋体" w:cs="宋体-方正超大字符集"/>
          <w:szCs w:val="28"/>
        </w:rPr>
      </w:pPr>
      <w:r>
        <w:rPr>
          <w:rFonts w:ascii="宋体" w:hAnsi="宋体" w:cs="宋体-方正超大字符集"/>
          <w:szCs w:val="28"/>
        </w:rPr>
        <w:t>143</w:t>
      </w:r>
      <w:r>
        <w:rPr>
          <w:rFonts w:hint="eastAsia" w:ascii="宋体" w:hAnsi="宋体" w:cs="宋体-方正超大字符集"/>
          <w:szCs w:val="28"/>
        </w:rPr>
        <w:t>、侦查监督机制的中外比较研究</w:t>
      </w:r>
    </w:p>
    <w:p>
      <w:pPr>
        <w:rPr>
          <w:rFonts w:hint="eastAsia" w:ascii="宋体" w:hAnsi="宋体" w:cs="宋体-方正超大字符集"/>
          <w:szCs w:val="28"/>
        </w:rPr>
      </w:pPr>
      <w:r>
        <w:rPr>
          <w:rFonts w:ascii="宋体" w:hAnsi="宋体" w:cs="宋体-方正超大字符集"/>
          <w:szCs w:val="28"/>
        </w:rPr>
        <w:t>144</w:t>
      </w:r>
      <w:r>
        <w:rPr>
          <w:rFonts w:hint="eastAsia" w:ascii="宋体" w:hAnsi="宋体" w:cs="宋体-方正超大字符集"/>
          <w:szCs w:val="28"/>
        </w:rPr>
        <w:t>、当前技术开锁盗窃的方法、特点及侦查方法之探讨</w:t>
      </w:r>
    </w:p>
    <w:p>
      <w:pPr>
        <w:rPr>
          <w:rFonts w:hint="eastAsia" w:ascii="宋体" w:hAnsi="宋体" w:cs="宋体-方正超大字符集"/>
          <w:szCs w:val="28"/>
        </w:rPr>
      </w:pPr>
      <w:r>
        <w:rPr>
          <w:rFonts w:ascii="宋体" w:hAnsi="宋体" w:cs="宋体-方正超大字符集"/>
          <w:szCs w:val="28"/>
        </w:rPr>
        <w:t>145</w:t>
      </w:r>
      <w:r>
        <w:rPr>
          <w:rFonts w:hint="eastAsia" w:ascii="宋体" w:hAnsi="宋体" w:cs="宋体-方正超大字符集"/>
          <w:szCs w:val="28"/>
        </w:rPr>
        <w:t>、电信诈骗犯罪的常见形式及其侦查防控对策</w:t>
      </w:r>
    </w:p>
    <w:p>
      <w:pPr>
        <w:rPr>
          <w:rFonts w:hint="eastAsia"/>
          <w:color w:val="FF0000"/>
          <w:szCs w:val="28"/>
        </w:rPr>
      </w:pPr>
      <w:r>
        <w:rPr>
          <w:szCs w:val="28"/>
        </w:rPr>
        <w:t>146、</w:t>
      </w:r>
      <w:r>
        <w:rPr>
          <w:rFonts w:hint="eastAsia"/>
          <w:color w:val="FF0000"/>
          <w:szCs w:val="28"/>
        </w:rPr>
        <w:t>视频侦查工作完善路径研究</w:t>
      </w:r>
    </w:p>
    <w:p>
      <w:pPr>
        <w:rPr>
          <w:rFonts w:hint="eastAsia"/>
          <w:color w:val="FF0000"/>
          <w:szCs w:val="28"/>
        </w:rPr>
      </w:pPr>
      <w:r>
        <w:rPr>
          <w:rFonts w:hint="eastAsia"/>
          <w:color w:val="FF0000"/>
          <w:szCs w:val="28"/>
        </w:rPr>
        <w:t>147、大数据背景下视频侦查研究</w:t>
      </w:r>
    </w:p>
    <w:p>
      <w:pPr>
        <w:rPr>
          <w:color w:val="FF0000"/>
          <w:szCs w:val="28"/>
        </w:rPr>
      </w:pPr>
      <w:r>
        <w:rPr>
          <w:rFonts w:hint="eastAsia"/>
          <w:color w:val="FF0000"/>
          <w:szCs w:val="28"/>
        </w:rPr>
        <w:t>148、视频反侦查行为突破路径研究</w:t>
      </w:r>
    </w:p>
    <w:p>
      <w:pPr>
        <w:rPr>
          <w:rFonts w:hint="eastAsia"/>
          <w:szCs w:val="28"/>
        </w:rPr>
      </w:pPr>
      <w:r>
        <w:rPr>
          <w:szCs w:val="28"/>
        </w:rPr>
        <w:t>14</w:t>
      </w:r>
      <w:r>
        <w:rPr>
          <w:rFonts w:hint="eastAsia"/>
          <w:szCs w:val="28"/>
        </w:rPr>
        <w:t>9</w:t>
      </w:r>
      <w:r>
        <w:rPr>
          <w:szCs w:val="28"/>
        </w:rPr>
        <w:t>、</w:t>
      </w:r>
      <w:r>
        <w:rPr>
          <w:rFonts w:hint="eastAsia"/>
          <w:szCs w:val="28"/>
        </w:rPr>
        <w:t>黑社会性质组织犯罪的发展趋势及侦查对策</w:t>
      </w:r>
    </w:p>
    <w:p>
      <w:pPr>
        <w:rPr>
          <w:rFonts w:hint="eastAsia"/>
          <w:szCs w:val="28"/>
        </w:rPr>
      </w:pPr>
      <w:r>
        <w:rPr>
          <w:szCs w:val="28"/>
        </w:rPr>
        <w:t>1</w:t>
      </w:r>
      <w:r>
        <w:rPr>
          <w:rFonts w:hint="eastAsia"/>
          <w:szCs w:val="28"/>
        </w:rPr>
        <w:t>50</w:t>
      </w:r>
      <w:r>
        <w:rPr>
          <w:szCs w:val="28"/>
        </w:rPr>
        <w:t>、</w:t>
      </w:r>
      <w:r>
        <w:rPr>
          <w:rFonts w:hint="eastAsia"/>
          <w:szCs w:val="28"/>
        </w:rPr>
        <w:t>论国际恐怖主义犯罪的特征及对策</w:t>
      </w:r>
    </w:p>
    <w:p>
      <w:pPr>
        <w:rPr>
          <w:rFonts w:hint="eastAsia"/>
          <w:szCs w:val="28"/>
        </w:rPr>
      </w:pPr>
      <w:r>
        <w:rPr>
          <w:szCs w:val="28"/>
        </w:rPr>
        <w:t>1</w:t>
      </w:r>
      <w:r>
        <w:rPr>
          <w:rFonts w:hint="eastAsia"/>
          <w:szCs w:val="28"/>
        </w:rPr>
        <w:t>51</w:t>
      </w:r>
      <w:r>
        <w:rPr>
          <w:szCs w:val="28"/>
        </w:rPr>
        <w:t>、</w:t>
      </w:r>
      <w:r>
        <w:rPr>
          <w:rFonts w:hint="eastAsia"/>
          <w:szCs w:val="28"/>
        </w:rPr>
        <w:t>电信诈骗案件中的侦查措施与策略运用</w:t>
      </w:r>
    </w:p>
    <w:p>
      <w:pPr>
        <w:rPr>
          <w:rFonts w:hint="eastAsia"/>
          <w:color w:val="FF0000"/>
          <w:szCs w:val="28"/>
        </w:rPr>
      </w:pPr>
      <w:r>
        <w:rPr>
          <w:color w:val="FF0000"/>
          <w:szCs w:val="28"/>
        </w:rPr>
        <w:t>15</w:t>
      </w:r>
      <w:r>
        <w:rPr>
          <w:rFonts w:hint="eastAsia"/>
          <w:color w:val="FF0000"/>
          <w:szCs w:val="28"/>
        </w:rPr>
        <w:t>2</w:t>
      </w:r>
      <w:r>
        <w:rPr>
          <w:color w:val="FF0000"/>
          <w:szCs w:val="28"/>
        </w:rPr>
        <w:t>、</w:t>
      </w:r>
      <w:r>
        <w:rPr>
          <w:rFonts w:hint="eastAsia"/>
          <w:color w:val="FF0000"/>
          <w:szCs w:val="28"/>
        </w:rPr>
        <w:t>司法鉴定意见的质证问题研究</w:t>
      </w:r>
    </w:p>
    <w:p>
      <w:pPr>
        <w:rPr>
          <w:rFonts w:hint="eastAsia"/>
          <w:szCs w:val="28"/>
        </w:rPr>
      </w:pPr>
      <w:r>
        <w:rPr>
          <w:szCs w:val="28"/>
        </w:rPr>
        <w:t>15</w:t>
      </w:r>
      <w:r>
        <w:rPr>
          <w:rFonts w:hint="eastAsia"/>
          <w:szCs w:val="28"/>
        </w:rPr>
        <w:t>3</w:t>
      </w:r>
      <w:r>
        <w:rPr>
          <w:szCs w:val="28"/>
        </w:rPr>
        <w:t>、</w:t>
      </w:r>
      <w:r>
        <w:rPr>
          <w:rFonts w:hint="eastAsia"/>
          <w:szCs w:val="28"/>
        </w:rPr>
        <w:t>论XX案件的特点和侦查要领（如杀人、盗窃、抢劫、爆炸、绑架、强奸、贪污、贿赂、计算机犯罪、交通肇事逃逸、走私案件等，</w:t>
      </w:r>
      <w:r>
        <w:rPr>
          <w:rFonts w:hint="eastAsia"/>
          <w:color w:val="FF0000"/>
          <w:szCs w:val="28"/>
        </w:rPr>
        <w:t>以新型案件的研究为主</w:t>
      </w:r>
      <w:r>
        <w:rPr>
          <w:rFonts w:hint="eastAsia"/>
          <w:szCs w:val="28"/>
        </w:rPr>
        <w:t>）</w:t>
      </w:r>
    </w:p>
    <w:p>
      <w:pPr>
        <w:rPr>
          <w:rFonts w:hint="eastAsia"/>
          <w:szCs w:val="28"/>
        </w:rPr>
      </w:pPr>
      <w:r>
        <w:rPr>
          <w:szCs w:val="28"/>
        </w:rPr>
        <w:t>15</w:t>
      </w:r>
      <w:r>
        <w:rPr>
          <w:rFonts w:hint="eastAsia"/>
          <w:szCs w:val="28"/>
        </w:rPr>
        <w:t>4</w:t>
      </w:r>
      <w:r>
        <w:rPr>
          <w:szCs w:val="28"/>
        </w:rPr>
        <w:t>、</w:t>
      </w:r>
      <w:r>
        <w:rPr>
          <w:rFonts w:hint="eastAsia"/>
          <w:szCs w:val="28"/>
        </w:rPr>
        <w:t>论疑难案件的形成原因与突破</w:t>
      </w:r>
    </w:p>
    <w:p>
      <w:pPr>
        <w:rPr>
          <w:rFonts w:hint="eastAsia"/>
          <w:szCs w:val="28"/>
        </w:rPr>
      </w:pPr>
      <w:r>
        <w:rPr>
          <w:szCs w:val="28"/>
        </w:rPr>
        <w:t>15</w:t>
      </w:r>
      <w:r>
        <w:rPr>
          <w:rFonts w:hint="eastAsia"/>
          <w:szCs w:val="28"/>
        </w:rPr>
        <w:t>5</w:t>
      </w:r>
      <w:r>
        <w:rPr>
          <w:szCs w:val="28"/>
        </w:rPr>
        <w:t>、</w:t>
      </w:r>
      <w:r>
        <w:rPr>
          <w:rFonts w:hint="eastAsia"/>
          <w:szCs w:val="28"/>
        </w:rPr>
        <w:t>网络涉黄（涉毒、涉赌）案件的特点与侦查对策</w:t>
      </w:r>
    </w:p>
    <w:p>
      <w:pPr>
        <w:rPr>
          <w:color w:val="FF0000"/>
          <w:szCs w:val="28"/>
        </w:rPr>
      </w:pPr>
      <w:r>
        <w:rPr>
          <w:rFonts w:hint="eastAsia"/>
          <w:color w:val="FF0000"/>
          <w:szCs w:val="28"/>
        </w:rPr>
        <w:t>156、大数据证据的性质及其归属研究</w:t>
      </w:r>
    </w:p>
    <w:p>
      <w:pPr>
        <w:rPr>
          <w:rFonts w:hint="eastAsia"/>
          <w:color w:val="FF0000"/>
          <w:szCs w:val="28"/>
        </w:rPr>
      </w:pPr>
      <w:r>
        <w:rPr>
          <w:rFonts w:hint="eastAsia"/>
          <w:color w:val="FF0000"/>
          <w:szCs w:val="28"/>
        </w:rPr>
        <w:t>157、诉讼证据存在形式的信息解读——兼论电子证据的性质及其归属</w:t>
      </w:r>
    </w:p>
    <w:p>
      <w:pPr>
        <w:rPr>
          <w:szCs w:val="28"/>
        </w:rPr>
      </w:pPr>
      <w:r>
        <w:rPr>
          <w:szCs w:val="28"/>
        </w:rPr>
        <w:t>158、</w:t>
      </w:r>
      <w:r>
        <w:rPr>
          <w:rFonts w:hint="eastAsia"/>
          <w:szCs w:val="28"/>
        </w:rPr>
        <w:t>犯罪心理测试的证据属性研究</w:t>
      </w:r>
    </w:p>
    <w:p>
      <w:pPr>
        <w:rPr>
          <w:szCs w:val="28"/>
        </w:rPr>
      </w:pPr>
      <w:r>
        <w:rPr>
          <w:szCs w:val="28"/>
        </w:rPr>
        <w:t>159、</w:t>
      </w:r>
      <w:r>
        <w:rPr>
          <w:rFonts w:hint="eastAsia"/>
          <w:szCs w:val="28"/>
        </w:rPr>
        <w:t>系列犯罪犯罪地点规律之探讨</w:t>
      </w:r>
    </w:p>
    <w:p>
      <w:pPr>
        <w:rPr>
          <w:rFonts w:hint="eastAsia"/>
          <w:szCs w:val="28"/>
        </w:rPr>
      </w:pPr>
      <w:r>
        <w:rPr>
          <w:szCs w:val="28"/>
        </w:rPr>
        <w:t>160、</w:t>
      </w:r>
      <w:r>
        <w:rPr>
          <w:rFonts w:hint="eastAsia"/>
          <w:szCs w:val="28"/>
        </w:rPr>
        <w:t>精神疾病患者法律能力的研究</w:t>
      </w:r>
    </w:p>
    <w:p>
      <w:pPr>
        <w:rPr>
          <w:rFonts w:hint="eastAsia"/>
          <w:szCs w:val="28"/>
        </w:rPr>
      </w:pPr>
      <w:r>
        <w:rPr>
          <w:szCs w:val="28"/>
        </w:rPr>
        <w:t>161、</w:t>
      </w:r>
      <w:r>
        <w:rPr>
          <w:rFonts w:hint="eastAsia"/>
          <w:szCs w:val="28"/>
        </w:rPr>
        <w:t>论我国司法精神病鉴定制度的完善</w:t>
      </w:r>
    </w:p>
    <w:p>
      <w:pPr>
        <w:rPr>
          <w:rFonts w:hint="eastAsia"/>
          <w:szCs w:val="28"/>
        </w:rPr>
      </w:pPr>
      <w:r>
        <w:rPr>
          <w:szCs w:val="28"/>
        </w:rPr>
        <w:t>162、</w:t>
      </w:r>
      <w:r>
        <w:rPr>
          <w:rFonts w:hint="eastAsia"/>
          <w:szCs w:val="28"/>
        </w:rPr>
        <w:t>论精神疾病患者的法律地位和权力限制</w:t>
      </w:r>
    </w:p>
    <w:p>
      <w:pPr>
        <w:rPr>
          <w:rFonts w:hint="eastAsia"/>
          <w:szCs w:val="28"/>
        </w:rPr>
      </w:pPr>
      <w:r>
        <w:rPr>
          <w:szCs w:val="28"/>
        </w:rPr>
        <w:t>163、</w:t>
      </w:r>
      <w:r>
        <w:rPr>
          <w:rFonts w:hint="eastAsia"/>
          <w:szCs w:val="28"/>
        </w:rPr>
        <w:t>DNA鉴定及其在刑事侦查中的应用</w:t>
      </w:r>
    </w:p>
    <w:p>
      <w:pPr>
        <w:rPr>
          <w:rFonts w:hint="eastAsia"/>
          <w:szCs w:val="28"/>
        </w:rPr>
      </w:pPr>
      <w:r>
        <w:rPr>
          <w:szCs w:val="28"/>
        </w:rPr>
        <w:t>165、</w:t>
      </w:r>
      <w:r>
        <w:rPr>
          <w:rFonts w:hint="eastAsia"/>
          <w:szCs w:val="28"/>
        </w:rPr>
        <w:t>论图像处理软件在文件检验中的应用</w:t>
      </w:r>
    </w:p>
    <w:p>
      <w:pPr>
        <w:rPr>
          <w:rFonts w:hint="eastAsia"/>
          <w:szCs w:val="28"/>
        </w:rPr>
      </w:pPr>
      <w:r>
        <w:rPr>
          <w:szCs w:val="28"/>
        </w:rPr>
        <w:t>166、</w:t>
      </w:r>
      <w:r>
        <w:rPr>
          <w:rFonts w:hint="eastAsia"/>
          <w:szCs w:val="28"/>
        </w:rPr>
        <w:t>语音特征稳定性研究</w:t>
      </w:r>
    </w:p>
    <w:p>
      <w:pPr>
        <w:rPr>
          <w:rFonts w:hint="eastAsia"/>
          <w:szCs w:val="28"/>
        </w:rPr>
      </w:pPr>
      <w:r>
        <w:rPr>
          <w:szCs w:val="28"/>
        </w:rPr>
        <w:t>168、</w:t>
      </w:r>
      <w:r>
        <w:rPr>
          <w:rFonts w:hint="eastAsia"/>
          <w:color w:val="FF0000"/>
          <w:szCs w:val="28"/>
        </w:rPr>
        <w:t>我国司法鉴定人培养机制探析</w:t>
      </w:r>
    </w:p>
    <w:p>
      <w:pPr>
        <w:rPr>
          <w:rFonts w:hint="eastAsia"/>
          <w:szCs w:val="28"/>
        </w:rPr>
      </w:pPr>
      <w:r>
        <w:rPr>
          <w:szCs w:val="28"/>
        </w:rPr>
        <w:t>169、</w:t>
      </w:r>
      <w:r>
        <w:rPr>
          <w:rFonts w:hint="eastAsia"/>
          <w:szCs w:val="28"/>
        </w:rPr>
        <w:t>司法鉴定人出庭的意义与技巧</w:t>
      </w:r>
    </w:p>
    <w:p>
      <w:pPr>
        <w:rPr>
          <w:rFonts w:hint="eastAsia"/>
          <w:szCs w:val="28"/>
        </w:rPr>
      </w:pPr>
      <w:r>
        <w:rPr>
          <w:szCs w:val="28"/>
        </w:rPr>
        <w:t>170、</w:t>
      </w:r>
      <w:r>
        <w:rPr>
          <w:rFonts w:hint="eastAsia"/>
          <w:szCs w:val="28"/>
        </w:rPr>
        <w:t>当前我国司法鉴定改革所存在的问题及对策</w:t>
      </w:r>
    </w:p>
    <w:p>
      <w:pPr>
        <w:rPr>
          <w:rFonts w:hint="eastAsia"/>
          <w:szCs w:val="28"/>
        </w:rPr>
      </w:pPr>
      <w:r>
        <w:rPr>
          <w:szCs w:val="28"/>
        </w:rPr>
        <w:t>171、</w:t>
      </w:r>
      <w:r>
        <w:rPr>
          <w:rFonts w:hint="eastAsia"/>
          <w:szCs w:val="28"/>
        </w:rPr>
        <w:t>当前保险欺诈犯罪的特点之探讨</w:t>
      </w:r>
    </w:p>
    <w:p>
      <w:pPr>
        <w:rPr>
          <w:rFonts w:hint="eastAsia"/>
          <w:szCs w:val="28"/>
        </w:rPr>
      </w:pPr>
      <w:r>
        <w:rPr>
          <w:szCs w:val="28"/>
        </w:rPr>
        <w:t>172、</w:t>
      </w:r>
      <w:r>
        <w:rPr>
          <w:rFonts w:hint="eastAsia"/>
          <w:szCs w:val="28"/>
        </w:rPr>
        <w:t>数码红外摄影技术在物证技术中运用之研究</w:t>
      </w:r>
    </w:p>
    <w:p>
      <w:pPr>
        <w:rPr>
          <w:rFonts w:hint="eastAsia"/>
          <w:szCs w:val="28"/>
        </w:rPr>
      </w:pPr>
      <w:r>
        <w:rPr>
          <w:szCs w:val="28"/>
        </w:rPr>
        <w:t>173、</w:t>
      </w:r>
      <w:r>
        <w:rPr>
          <w:rFonts w:hint="eastAsia"/>
          <w:szCs w:val="28"/>
        </w:rPr>
        <w:t>鉴定人出庭的策略之探讨</w:t>
      </w:r>
    </w:p>
    <w:p>
      <w:pPr>
        <w:rPr>
          <w:rFonts w:hint="eastAsia"/>
          <w:szCs w:val="28"/>
        </w:rPr>
      </w:pPr>
      <w:r>
        <w:rPr>
          <w:szCs w:val="28"/>
        </w:rPr>
        <w:t>174、</w:t>
      </w:r>
      <w:r>
        <w:rPr>
          <w:rFonts w:hint="eastAsia"/>
          <w:szCs w:val="28"/>
        </w:rPr>
        <w:t>论文检技术在侦破经济案件中的应用</w:t>
      </w:r>
    </w:p>
    <w:p>
      <w:pPr>
        <w:rPr>
          <w:rFonts w:hint="eastAsia"/>
          <w:szCs w:val="28"/>
        </w:rPr>
      </w:pPr>
      <w:r>
        <w:rPr>
          <w:szCs w:val="28"/>
        </w:rPr>
        <w:t>175、</w:t>
      </w:r>
      <w:r>
        <w:rPr>
          <w:rFonts w:hint="eastAsia"/>
          <w:szCs w:val="28"/>
        </w:rPr>
        <w:t>浅谈文检错案的成因及对策</w:t>
      </w:r>
    </w:p>
    <w:p>
      <w:pPr>
        <w:rPr>
          <w:rFonts w:hint="eastAsia"/>
          <w:szCs w:val="28"/>
        </w:rPr>
      </w:pPr>
      <w:r>
        <w:rPr>
          <w:szCs w:val="28"/>
        </w:rPr>
        <w:t>176、</w:t>
      </w:r>
      <w:r>
        <w:rPr>
          <w:rFonts w:hint="eastAsia"/>
          <w:szCs w:val="28"/>
        </w:rPr>
        <w:t>印文鉴定出现的新问题及对策</w:t>
      </w:r>
    </w:p>
    <w:p>
      <w:pPr>
        <w:rPr>
          <w:rFonts w:hint="eastAsia"/>
          <w:szCs w:val="28"/>
        </w:rPr>
      </w:pPr>
      <w:r>
        <w:rPr>
          <w:szCs w:val="28"/>
        </w:rPr>
        <w:t>177、</w:t>
      </w:r>
      <w:r>
        <w:rPr>
          <w:rFonts w:hint="eastAsia"/>
          <w:szCs w:val="28"/>
        </w:rPr>
        <w:t>计算机辅助文件检验系统及其应用研究</w:t>
      </w:r>
    </w:p>
    <w:p>
      <w:pPr>
        <w:rPr>
          <w:rFonts w:hint="eastAsia"/>
          <w:szCs w:val="28"/>
        </w:rPr>
      </w:pPr>
      <w:r>
        <w:rPr>
          <w:szCs w:val="28"/>
        </w:rPr>
        <w:t>178、</w:t>
      </w:r>
      <w:r>
        <w:rPr>
          <w:rFonts w:hint="eastAsia"/>
          <w:szCs w:val="28"/>
        </w:rPr>
        <w:t>论文件形成时间的判断</w:t>
      </w:r>
    </w:p>
    <w:p>
      <w:pPr>
        <w:rPr>
          <w:rFonts w:hint="eastAsia"/>
          <w:szCs w:val="28"/>
        </w:rPr>
      </w:pPr>
      <w:r>
        <w:rPr>
          <w:szCs w:val="28"/>
        </w:rPr>
        <w:t>179、</w:t>
      </w:r>
      <w:r>
        <w:rPr>
          <w:rFonts w:hint="eastAsia"/>
          <w:szCs w:val="28"/>
        </w:rPr>
        <w:t>浅谈局部添加文件的检验</w:t>
      </w:r>
    </w:p>
    <w:p>
      <w:pPr>
        <w:rPr>
          <w:rFonts w:hint="eastAsia"/>
          <w:szCs w:val="28"/>
        </w:rPr>
      </w:pPr>
      <w:r>
        <w:rPr>
          <w:szCs w:val="28"/>
        </w:rPr>
        <w:t>180、</w:t>
      </w:r>
      <w:r>
        <w:rPr>
          <w:rFonts w:hint="eastAsia"/>
          <w:szCs w:val="28"/>
        </w:rPr>
        <w:t>论案情与笔迹检验的关系</w:t>
      </w:r>
    </w:p>
    <w:p>
      <w:pPr>
        <w:rPr>
          <w:szCs w:val="28"/>
        </w:rPr>
      </w:pPr>
      <w:r>
        <w:rPr>
          <w:szCs w:val="28"/>
        </w:rPr>
        <w:t>181、</w:t>
      </w:r>
      <w:r>
        <w:rPr>
          <w:rFonts w:hint="eastAsia"/>
          <w:szCs w:val="28"/>
        </w:rPr>
        <w:t>互联网对犯罪方法的影响之探讨</w:t>
      </w:r>
    </w:p>
    <w:p>
      <w:pPr>
        <w:rPr>
          <w:rFonts w:hint="eastAsia"/>
          <w:szCs w:val="28"/>
        </w:rPr>
      </w:pPr>
      <w:r>
        <w:rPr>
          <w:szCs w:val="28"/>
        </w:rPr>
        <w:t>182、</w:t>
      </w:r>
      <w:r>
        <w:rPr>
          <w:rFonts w:hint="eastAsia"/>
          <w:szCs w:val="28"/>
        </w:rPr>
        <w:t>对篡改文书鉴定方法的探讨</w:t>
      </w:r>
    </w:p>
    <w:p>
      <w:pPr>
        <w:rPr>
          <w:rFonts w:hint="eastAsia"/>
          <w:szCs w:val="28"/>
        </w:rPr>
      </w:pPr>
      <w:r>
        <w:rPr>
          <w:szCs w:val="28"/>
        </w:rPr>
        <w:t>183、</w:t>
      </w:r>
      <w:r>
        <w:rPr>
          <w:rFonts w:hint="eastAsia"/>
          <w:szCs w:val="28"/>
        </w:rPr>
        <w:t>DNA检验技术在司法实践中的应用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184、疑似杀亲案件的侦查取证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185、犯罪影视中的侦查学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186、积案侦查的策略思考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187、当前涉黑涉恶案件的特点及侦查对策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188、“xx”冤案的侦查证据思考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189、交通肇事逃逸案件的侦查对策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192、变态系列杀人的心理分析和侦查对策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193、食品安全案件的侦查取证研究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194、侵犯公民个人信息犯罪案件（或其它新型犯罪案件等）的侦查对策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 xml:space="preserve">195、情报导侦在经济犯罪侦查中的应用研究 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 xml:space="preserve">196、经济犯罪侦查工作中的取证难点及对策 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 xml:space="preserve">197、经济犯罪侦查模式初探  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198、论涉众型经济犯罪案件侦查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 xml:space="preserve">199、侦查讯问人员认知加工现象研究   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 xml:space="preserve">200、侦查终结前讯问合法性核查研究  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 xml:space="preserve">201、讯问语境研究     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 xml:space="preserve">202、论智能讯问技术在侦查讯问中的运用      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 xml:space="preserve">203、对未成年人犯罪轻刑化的反思    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204、未成年人犯罪记录封存制度司法适用研究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205、论伪劣商品犯罪案件的侦查。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206、集资诈骗犯罪案件侦防对策研究。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207、传销犯罪案件侦防对策研究。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208、洗钱犯罪侦防对策探讨（可加小标题）。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209、贷款诈骗犯罪侦防对策研究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210、国际恐怖主义犯罪的新动向及其防范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  <w:jc w:val="center"/>
      </w:pPr>
      <w:bookmarkStart w:id="3" w:name="_Toc152852006"/>
      <w:r>
        <w:rPr>
          <w:rFonts w:hint="eastAsia"/>
        </w:rPr>
        <w:t>二、法庭科学系</w:t>
      </w:r>
      <w:bookmarkEnd w:id="3"/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1.DNA技术在法医物证检测中的应用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2.刑事诉讼中法医DNA证据运用的问题研究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3.DNA鉴定技术在刑事司法中的应用与制度完善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4.DNA证据的证明力探析</w:t>
      </w:r>
      <w:r>
        <w:rPr>
          <w:rFonts w:hint="eastAsia" w:asciiTheme="minorEastAsia" w:hAnsiTheme="minorEastAsia"/>
          <w:szCs w:val="28"/>
        </w:rPr>
        <w:tab/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5.论人工智能在视频侦查中的应用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6</w:t>
      </w:r>
      <w:r>
        <w:rPr>
          <w:rFonts w:hint="eastAsia" w:asciiTheme="minorEastAsia" w:hAnsiTheme="minorEastAsia"/>
          <w:szCs w:val="28"/>
        </w:rPr>
        <w:t>.《网络食品安全犯罪侦查困境与对策研究》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7</w:t>
      </w:r>
      <w:r>
        <w:rPr>
          <w:rFonts w:hint="eastAsia" w:asciiTheme="minorEastAsia" w:hAnsiTheme="minorEastAsia"/>
          <w:szCs w:val="28"/>
        </w:rPr>
        <w:t>.《环境污染案件侦查现状、困境与对策》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8</w:t>
      </w:r>
      <w:r>
        <w:rPr>
          <w:rFonts w:hint="eastAsia" w:asciiTheme="minorEastAsia" w:hAnsiTheme="minorEastAsia"/>
          <w:szCs w:val="28"/>
        </w:rPr>
        <w:t>.《易制毒化学品犯罪成因与防控对策》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9</w:t>
      </w:r>
      <w:r>
        <w:rPr>
          <w:rFonts w:hint="eastAsia" w:asciiTheme="minorEastAsia" w:hAnsiTheme="minorEastAsia"/>
          <w:szCs w:val="28"/>
        </w:rPr>
        <w:t>.《物证量化检验鉴定的思考》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10</w:t>
      </w:r>
      <w:r>
        <w:rPr>
          <w:rFonts w:hint="eastAsia" w:asciiTheme="minorEastAsia" w:hAnsiTheme="minorEastAsia"/>
          <w:szCs w:val="28"/>
        </w:rPr>
        <w:t>.《浅析毒品犯罪预防对策》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1</w:t>
      </w:r>
      <w:r>
        <w:rPr>
          <w:rFonts w:hint="eastAsia" w:asciiTheme="minorEastAsia" w:hAnsiTheme="minorEastAsia"/>
          <w:szCs w:val="28"/>
        </w:rPr>
        <w:t>1.精神疾病司法鉴定焦点问题研究；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1</w:t>
      </w:r>
      <w:r>
        <w:rPr>
          <w:rFonts w:hint="eastAsia" w:asciiTheme="minorEastAsia" w:hAnsiTheme="minorEastAsia"/>
          <w:szCs w:val="28"/>
        </w:rPr>
        <w:t>2.交通事故鉴定中痕迹物证与法医学的综合应用；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1</w:t>
      </w:r>
      <w:r>
        <w:rPr>
          <w:rFonts w:hint="eastAsia" w:asciiTheme="minorEastAsia" w:hAnsiTheme="minorEastAsia"/>
          <w:szCs w:val="28"/>
        </w:rPr>
        <w:t>3.法医学技术在刑事案件中的应用研究；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1</w:t>
      </w:r>
      <w:r>
        <w:rPr>
          <w:rFonts w:hint="eastAsia" w:asciiTheme="minorEastAsia" w:hAnsiTheme="minorEastAsia"/>
          <w:szCs w:val="28"/>
        </w:rPr>
        <w:t>4.法医学在现代司法中的应用研究；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1</w:t>
      </w:r>
      <w:r>
        <w:rPr>
          <w:rFonts w:hint="eastAsia" w:asciiTheme="minorEastAsia" w:hAnsiTheme="minorEastAsia"/>
          <w:szCs w:val="28"/>
        </w:rPr>
        <w:t>5.法医学检验在侦查破案中的作用研究；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1</w:t>
      </w:r>
      <w:r>
        <w:rPr>
          <w:rFonts w:hint="eastAsia" w:asciiTheme="minorEastAsia" w:hAnsiTheme="minorEastAsia"/>
          <w:szCs w:val="28"/>
        </w:rPr>
        <w:t>6.刑事案件中的法医学证据及其运用研究；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1</w:t>
      </w:r>
      <w:r>
        <w:rPr>
          <w:rFonts w:asciiTheme="minorEastAsia" w:hAnsiTheme="minorEastAsia"/>
          <w:szCs w:val="28"/>
        </w:rPr>
        <w:t>7.</w:t>
      </w:r>
      <w:r>
        <w:rPr>
          <w:rFonts w:hint="eastAsia" w:asciiTheme="minorEastAsia" w:hAnsiTheme="minorEastAsia"/>
          <w:szCs w:val="28"/>
        </w:rPr>
        <w:t>电子数据证据在侦查中的应用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1</w:t>
      </w:r>
      <w:r>
        <w:rPr>
          <w:rFonts w:asciiTheme="minorEastAsia" w:hAnsiTheme="minorEastAsia"/>
          <w:szCs w:val="28"/>
        </w:rPr>
        <w:t>8.</w:t>
      </w:r>
      <w:r>
        <w:rPr>
          <w:rFonts w:hint="eastAsia" w:asciiTheme="minorEastAsia" w:hAnsiTheme="minorEastAsia"/>
          <w:szCs w:val="28"/>
        </w:rPr>
        <w:t>电子数据在网络诈骗犯罪侦查中的应用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1</w:t>
      </w:r>
      <w:r>
        <w:rPr>
          <w:rFonts w:asciiTheme="minorEastAsia" w:hAnsiTheme="minorEastAsia"/>
          <w:szCs w:val="28"/>
        </w:rPr>
        <w:t>9.</w:t>
      </w:r>
      <w:r>
        <w:rPr>
          <w:rFonts w:hint="eastAsia" w:asciiTheme="minorEastAsia" w:hAnsiTheme="minorEastAsia"/>
          <w:szCs w:val="28"/>
        </w:rPr>
        <w:t>电子数据在网络盗窃犯罪侦查中的应用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2</w:t>
      </w:r>
      <w:r>
        <w:rPr>
          <w:rFonts w:asciiTheme="minorEastAsia" w:hAnsiTheme="minorEastAsia"/>
          <w:szCs w:val="28"/>
        </w:rPr>
        <w:t>0.</w:t>
      </w:r>
      <w:r>
        <w:rPr>
          <w:rFonts w:hint="eastAsia" w:asciiTheme="minorEastAsia" w:hAnsiTheme="minorEastAsia"/>
          <w:szCs w:val="28"/>
        </w:rPr>
        <w:t>电子数据在网络赌博犯罪侦查中的应用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2</w:t>
      </w:r>
      <w:r>
        <w:rPr>
          <w:rFonts w:asciiTheme="minorEastAsia" w:hAnsiTheme="minorEastAsia"/>
          <w:szCs w:val="28"/>
        </w:rPr>
        <w:t>1</w:t>
      </w:r>
      <w:r>
        <w:rPr>
          <w:rFonts w:hint="eastAsia" w:asciiTheme="minorEastAsia" w:hAnsiTheme="minorEastAsia"/>
          <w:szCs w:val="28"/>
        </w:rPr>
        <w:t>电子数据在网络淫秽色情犯罪侦查中的应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2</w:t>
      </w:r>
      <w:r>
        <w:rPr>
          <w:rFonts w:asciiTheme="minorEastAsia" w:hAnsiTheme="minorEastAsia"/>
          <w:szCs w:val="28"/>
        </w:rPr>
        <w:t>2.</w:t>
      </w:r>
      <w:r>
        <w:rPr>
          <w:rFonts w:hint="eastAsia" w:asciiTheme="minorEastAsia" w:hAnsiTheme="minorEastAsia"/>
          <w:szCs w:val="28"/>
        </w:rPr>
        <w:t>《网络暴力案件侦查困境与对策》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2</w:t>
      </w:r>
      <w:r>
        <w:rPr>
          <w:rFonts w:asciiTheme="minorEastAsia" w:hAnsiTheme="minorEastAsia"/>
          <w:szCs w:val="28"/>
        </w:rPr>
        <w:t>3.《虚拟货币犯罪趋势与</w:t>
      </w:r>
      <w:r>
        <w:rPr>
          <w:rFonts w:hint="eastAsia" w:asciiTheme="minorEastAsia" w:hAnsiTheme="minorEastAsia"/>
          <w:szCs w:val="28"/>
        </w:rPr>
        <w:t>侦查</w:t>
      </w:r>
      <w:r>
        <w:rPr>
          <w:rFonts w:asciiTheme="minorEastAsia" w:hAnsiTheme="minorEastAsia"/>
          <w:szCs w:val="28"/>
        </w:rPr>
        <w:t>对策研究》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2</w:t>
      </w:r>
      <w:r>
        <w:rPr>
          <w:rFonts w:asciiTheme="minorEastAsia" w:hAnsiTheme="minorEastAsia"/>
          <w:szCs w:val="28"/>
        </w:rPr>
        <w:t>4.</w:t>
      </w:r>
      <w:r>
        <w:rPr>
          <w:rFonts w:hint="eastAsia" w:asciiTheme="minorEastAsia" w:hAnsiTheme="minorEastAsia"/>
          <w:szCs w:val="28"/>
        </w:rPr>
        <w:t>《基于区块链的网络诈骗犯罪案件取证研究》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2</w:t>
      </w:r>
      <w:r>
        <w:rPr>
          <w:rFonts w:asciiTheme="minorEastAsia" w:hAnsiTheme="minorEastAsia"/>
          <w:szCs w:val="28"/>
        </w:rPr>
        <w:t>5.</w:t>
      </w:r>
      <w:r>
        <w:rPr>
          <w:rFonts w:hint="eastAsia" w:asciiTheme="minorEastAsia" w:hAnsiTheme="minorEastAsia"/>
          <w:szCs w:val="28"/>
        </w:rPr>
        <w:t>《新型网络传销犯罪侦查研究》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2</w:t>
      </w:r>
      <w:r>
        <w:rPr>
          <w:rFonts w:asciiTheme="minorEastAsia" w:hAnsiTheme="minorEastAsia"/>
          <w:szCs w:val="28"/>
        </w:rPr>
        <w:t>6.</w:t>
      </w:r>
      <w:r>
        <w:rPr>
          <w:rFonts w:hint="eastAsia" w:asciiTheme="minorEastAsia" w:hAnsiTheme="minorEastAsia"/>
          <w:szCs w:val="28"/>
        </w:rPr>
        <w:t>《大数据侦查现状、困境与对策》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2</w:t>
      </w:r>
      <w:r>
        <w:rPr>
          <w:rFonts w:asciiTheme="minorEastAsia" w:hAnsiTheme="minorEastAsia"/>
          <w:szCs w:val="28"/>
        </w:rPr>
        <w:t>7.</w:t>
      </w:r>
      <w:r>
        <w:rPr>
          <w:rFonts w:hint="eastAsia" w:asciiTheme="minorEastAsia" w:hAnsiTheme="minorEastAsia"/>
          <w:szCs w:val="28"/>
        </w:rPr>
        <w:t>侦查人员数字思维培养的研究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2</w:t>
      </w:r>
      <w:r>
        <w:rPr>
          <w:rFonts w:asciiTheme="minorEastAsia" w:hAnsiTheme="minorEastAsia"/>
          <w:szCs w:val="28"/>
        </w:rPr>
        <w:t>8.</w:t>
      </w:r>
      <w:r>
        <w:rPr>
          <w:rFonts w:hint="eastAsia" w:asciiTheme="minorEastAsia" w:hAnsiTheme="minorEastAsia"/>
          <w:szCs w:val="28"/>
        </w:rPr>
        <w:t>网络犯罪侦查中数字正义的研究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2</w:t>
      </w:r>
      <w:r>
        <w:rPr>
          <w:rFonts w:asciiTheme="minorEastAsia" w:hAnsiTheme="minorEastAsia"/>
          <w:szCs w:val="28"/>
        </w:rPr>
        <w:t>9.</w:t>
      </w:r>
      <w:r>
        <w:rPr>
          <w:rFonts w:hint="eastAsia" w:asciiTheme="minorEastAsia" w:hAnsiTheme="minorEastAsia"/>
          <w:szCs w:val="28"/>
        </w:rPr>
        <w:t>电子数据出示可视化方法的研究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3</w:t>
      </w:r>
      <w:r>
        <w:rPr>
          <w:rFonts w:asciiTheme="minorEastAsia" w:hAnsiTheme="minorEastAsia"/>
          <w:szCs w:val="28"/>
        </w:rPr>
        <w:t>0.</w:t>
      </w:r>
      <w:r>
        <w:rPr>
          <w:rFonts w:hint="eastAsia" w:asciiTheme="minorEastAsia" w:hAnsiTheme="minorEastAsia"/>
          <w:szCs w:val="28"/>
        </w:rPr>
        <w:t>数字赋能时代物证技术发展新的趋势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3</w:t>
      </w:r>
      <w:r>
        <w:rPr>
          <w:rFonts w:asciiTheme="minorEastAsia" w:hAnsiTheme="minorEastAsia"/>
          <w:szCs w:val="28"/>
        </w:rPr>
        <w:t>1.</w:t>
      </w:r>
      <w:r>
        <w:rPr>
          <w:rFonts w:hint="eastAsia" w:asciiTheme="minorEastAsia" w:hAnsiTheme="minorEastAsia"/>
          <w:szCs w:val="28"/>
        </w:rPr>
        <w:t>大数据证据审查方法的研究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32</w:t>
      </w:r>
      <w:r>
        <w:rPr>
          <w:rFonts w:hint="eastAsia" w:asciiTheme="minorEastAsia" w:hAnsiTheme="minorEastAsia"/>
          <w:szCs w:val="28"/>
        </w:rPr>
        <w:t>、论科学证据的价值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33</w:t>
      </w:r>
      <w:r>
        <w:rPr>
          <w:rFonts w:hint="eastAsia" w:asciiTheme="minorEastAsia" w:hAnsiTheme="minorEastAsia"/>
          <w:szCs w:val="28"/>
        </w:rPr>
        <w:t>、论大数据证据的科学性与法的价值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hint="eastAsia" w:asciiTheme="minorEastAsia" w:hAnsiTheme="minorEastAsia"/>
          <w:szCs w:val="28"/>
        </w:rPr>
        <w:t>3</w:t>
      </w:r>
      <w:r>
        <w:rPr>
          <w:rFonts w:asciiTheme="minorEastAsia" w:hAnsiTheme="minorEastAsia"/>
          <w:szCs w:val="28"/>
        </w:rPr>
        <w:t>4</w:t>
      </w:r>
      <w:r>
        <w:rPr>
          <w:rFonts w:hint="eastAsia" w:asciiTheme="minorEastAsia" w:hAnsiTheme="minorEastAsia"/>
          <w:szCs w:val="28"/>
        </w:rPr>
        <w:t>、论法庭科学技术与法律的关系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35</w:t>
      </w:r>
      <w:r>
        <w:rPr>
          <w:rFonts w:hint="eastAsia" w:asciiTheme="minorEastAsia" w:hAnsiTheme="minorEastAsia"/>
          <w:szCs w:val="28"/>
        </w:rPr>
        <w:t>、论法庭科学证据的合法性与合理性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36</w:t>
      </w:r>
      <w:r>
        <w:rPr>
          <w:rFonts w:hint="eastAsia" w:asciiTheme="minorEastAsia" w:hAnsiTheme="minorEastAsia"/>
          <w:szCs w:val="28"/>
        </w:rPr>
        <w:t>、从客观事实到法律事实：证据认定标准构建</w:t>
      </w:r>
    </w:p>
    <w:p>
      <w:pPr>
        <w:ind w:firstLine="560" w:firstLineChars="20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37</w:t>
      </w:r>
      <w:r>
        <w:rPr>
          <w:rFonts w:hint="eastAsia" w:asciiTheme="minorEastAsia" w:hAnsiTheme="minorEastAsia"/>
          <w:szCs w:val="28"/>
        </w:rPr>
        <w:t>、科学证据面临的问题及其解决对策</w:t>
      </w:r>
    </w:p>
    <w:p>
      <w:pPr>
        <w:ind w:firstLine="560" w:firstLineChars="200"/>
        <w:rPr>
          <w:rFonts w:asciiTheme="minorEastAsia" w:hAnsiTheme="minorEastAsia"/>
          <w:szCs w:val="28"/>
        </w:rPr>
      </w:pPr>
    </w:p>
    <w:p>
      <w:pPr>
        <w:ind w:firstLine="560" w:firstLineChars="200"/>
        <w:rPr>
          <w:rFonts w:asciiTheme="minorEastAsia" w:hAnsiTheme="minorEastAsia"/>
          <w:szCs w:val="28"/>
        </w:rPr>
      </w:pPr>
    </w:p>
    <w:p>
      <w:pPr>
        <w:ind w:firstLine="560" w:firstLineChars="200"/>
        <w:rPr>
          <w:rFonts w:asciiTheme="minorEastAsia" w:hAnsiTheme="minorEastAsia"/>
          <w:szCs w:val="28"/>
        </w:rPr>
      </w:pPr>
    </w:p>
    <w:p>
      <w:pPr>
        <w:ind w:firstLine="560" w:firstLineChars="200"/>
        <w:rPr>
          <w:rFonts w:asciiTheme="minorEastAsia" w:hAnsiTheme="minorEastAsia"/>
          <w:szCs w:val="28"/>
        </w:rPr>
      </w:pPr>
    </w:p>
    <w:p>
      <w:pPr>
        <w:ind w:firstLine="560" w:firstLineChars="200"/>
        <w:rPr>
          <w:rFonts w:asciiTheme="minorEastAsia" w:hAnsiTheme="minorEastAsia"/>
          <w:szCs w:val="28"/>
        </w:rPr>
      </w:pPr>
    </w:p>
    <w:p>
      <w:pPr>
        <w:ind w:firstLine="560" w:firstLineChars="200"/>
        <w:rPr>
          <w:rFonts w:asciiTheme="minorEastAsia" w:hAnsiTheme="minorEastAsia"/>
          <w:szCs w:val="28"/>
        </w:rPr>
      </w:pPr>
    </w:p>
    <w:p>
      <w:pPr>
        <w:pStyle w:val="3"/>
        <w:jc w:val="center"/>
      </w:pPr>
      <w:bookmarkStart w:id="4" w:name="_Toc152852007"/>
      <w:r>
        <w:rPr>
          <w:rFonts w:hint="eastAsia"/>
        </w:rPr>
        <w:t>三、刑法学系</w:t>
      </w:r>
      <w:bookmarkEnd w:id="4"/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Times New Roman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3年</w:t>
      </w:r>
      <w:r>
        <w:rPr>
          <w:rFonts w:hint="eastAsia" w:ascii="Times New Roman"/>
          <w:b/>
          <w:bCs/>
          <w:sz w:val="32"/>
          <w:szCs w:val="32"/>
        </w:rPr>
        <w:t>新增参考选题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侵犯商业秘密罪“情节严重”的认定研究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数据犯罪的刑法规制路径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催收非法债务罪司法适用研究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论犯罪行为的刑罚附随后果制度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自洗钱的刑法适用问题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帮助犯的因果关系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索债型非法拘禁罪研究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论承继共同正犯的构成及可罚性范围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以危险方法危害公共安全罪的限制解释问题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论丢失枪支不报罪的主观要件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论虚报注册资本罪的存废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非法经营同类营业罪的立法问题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为亲友非法谋利罪的立法问题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背信损害上市公司利益罪的立法问题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论事后抢劫中的</w:t>
      </w:r>
      <w:r>
        <w:rPr>
          <w:rFonts w:hint="eastAsia"/>
          <w:szCs w:val="28"/>
        </w:rPr>
        <w:t>“</w:t>
      </w:r>
      <w:r>
        <w:rPr>
          <w:rFonts w:ascii="Times New Roman"/>
          <w:szCs w:val="28"/>
        </w:rPr>
        <w:t>犯盗窃、诈骗、抢夺罪</w:t>
      </w:r>
      <w:r>
        <w:rPr>
          <w:rFonts w:hint="eastAsia"/>
          <w:szCs w:val="28"/>
        </w:rPr>
        <w:t>”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</w:t>
      </w:r>
      <w:r>
        <w:rPr>
          <w:rFonts w:hint="eastAsia"/>
          <w:szCs w:val="28"/>
        </w:rPr>
        <w:t>“</w:t>
      </w:r>
      <w:r>
        <w:rPr>
          <w:rFonts w:ascii="Times New Roman"/>
          <w:szCs w:val="28"/>
        </w:rPr>
        <w:t>持枪抢劫</w:t>
      </w:r>
      <w:r>
        <w:rPr>
          <w:rFonts w:hint="eastAsia"/>
          <w:szCs w:val="28"/>
        </w:rPr>
        <w:t>”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数据犯罪的困境与出路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论审判阶段刑事合规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轻罪视角下的前科消灭制度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论单位犯罪主体的意思能力与行为能力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论单位犯罪制裁体系的完善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论企业刑事合规的制度功能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轻罪立法的实证研究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论刑法中的补正解释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电信网络诈骗犯罪的刑法规制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论网络爬虫行为的刑法规制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论提供虚假证明文件罪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论妨害药品管理罪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刑法扩大解释的边界——以组织同性卖淫案为例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论破坏生产经营罪的存废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虐待罪重构——以牟林翰虐待案为例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介入被害人放弃治疗行为的因果关系问题研究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不作为正犯与共犯区分问题研究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我国实务中间接正犯的类型问题研究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论刑法意义上民营企业的平等保护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论刑法上的紧急避险与民法上的紧急避险的界分</w:t>
      </w:r>
    </w:p>
    <w:p>
      <w:pPr>
        <w:numPr>
          <w:ilvl w:val="0"/>
          <w:numId w:val="1"/>
        </w:numPr>
        <w:rPr>
          <w:szCs w:val="28"/>
        </w:rPr>
      </w:pPr>
      <w:r>
        <w:rPr>
          <w:rFonts w:ascii="Times New Roman"/>
          <w:szCs w:val="28"/>
        </w:rPr>
        <w:t>轻罪治理的误区与反思</w:t>
      </w:r>
    </w:p>
    <w:p>
      <w:pPr>
        <w:rPr>
          <w:szCs w:val="21"/>
        </w:rPr>
      </w:pPr>
    </w:p>
    <w:p>
      <w:pPr>
        <w:tabs>
          <w:tab w:val="left" w:pos="180"/>
        </w:tabs>
        <w:rPr>
          <w:rFonts w:ascii="宋体" w:hAnsi="宋体"/>
          <w:b/>
          <w:bCs/>
          <w:sz w:val="48"/>
          <w:szCs w:val="48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Times New Roman"/>
          <w:b/>
          <w:bCs/>
          <w:sz w:val="32"/>
          <w:szCs w:val="32"/>
        </w:rPr>
        <w:t>2022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 w:ascii="Times New Roman"/>
          <w:b/>
          <w:bCs/>
          <w:sz w:val="32"/>
          <w:szCs w:val="32"/>
        </w:rPr>
        <w:t>新增参考选题</w:t>
      </w:r>
    </w:p>
    <w:p>
      <w:pPr>
        <w:numPr>
          <w:ilvl w:val="0"/>
          <w:numId w:val="2"/>
        </w:numPr>
      </w:pPr>
      <w:r>
        <w:rPr>
          <w:rFonts w:hint="eastAsia"/>
        </w:rPr>
        <w:t>论偷换二维码行为的刑法定性；</w:t>
      </w:r>
    </w:p>
    <w:p>
      <w:pPr>
        <w:numPr>
          <w:ilvl w:val="0"/>
          <w:numId w:val="2"/>
        </w:numPr>
      </w:pPr>
      <w:r>
        <w:rPr>
          <w:rFonts w:hint="eastAsia"/>
        </w:rPr>
        <w:t>盗窃罪数额认识错误的刑法定性；</w:t>
      </w:r>
    </w:p>
    <w:p>
      <w:pPr>
        <w:numPr>
          <w:ilvl w:val="0"/>
          <w:numId w:val="2"/>
        </w:numPr>
      </w:pPr>
      <w:r>
        <w:rPr>
          <w:rFonts w:hint="eastAsia"/>
        </w:rPr>
        <w:t>数额犯的未遂问题研究；</w:t>
      </w:r>
    </w:p>
    <w:p>
      <w:pPr>
        <w:numPr>
          <w:ilvl w:val="0"/>
          <w:numId w:val="2"/>
        </w:numPr>
      </w:pPr>
      <w:r>
        <w:rPr>
          <w:rFonts w:hint="eastAsia"/>
        </w:rPr>
        <w:t>同种数罪的处罚问题研究；</w:t>
      </w:r>
    </w:p>
    <w:p>
      <w:pPr>
        <w:numPr>
          <w:ilvl w:val="0"/>
          <w:numId w:val="2"/>
        </w:numPr>
      </w:pPr>
      <w:r>
        <w:rPr>
          <w:rFonts w:hint="eastAsia"/>
        </w:rPr>
        <w:t>间接正犯实行过限问题研究；</w:t>
      </w:r>
    </w:p>
    <w:p>
      <w:pPr>
        <w:numPr>
          <w:ilvl w:val="0"/>
          <w:numId w:val="2"/>
        </w:numPr>
      </w:pPr>
      <w:r>
        <w:rPr>
          <w:rFonts w:hint="eastAsia"/>
        </w:rPr>
        <w:t>抢劫罪死刑适用标准研究。</w:t>
      </w:r>
    </w:p>
    <w:p>
      <w:pPr>
        <w:numPr>
          <w:ilvl w:val="0"/>
          <w:numId w:val="2"/>
        </w:numPr>
      </w:pPr>
      <w:r>
        <w:rPr>
          <w:rFonts w:hint="eastAsia"/>
        </w:rPr>
        <w:t>生物识别信息刑法保护的构建</w:t>
      </w:r>
    </w:p>
    <w:p>
      <w:pPr>
        <w:numPr>
          <w:ilvl w:val="0"/>
          <w:numId w:val="2"/>
        </w:numPr>
      </w:pPr>
      <w:r>
        <w:rPr>
          <w:rFonts w:hint="eastAsia"/>
        </w:rPr>
        <w:t>健康码运用的个人信息保护问题研究</w:t>
      </w:r>
    </w:p>
    <w:p>
      <w:pPr>
        <w:numPr>
          <w:ilvl w:val="0"/>
          <w:numId w:val="2"/>
        </w:numPr>
      </w:pPr>
      <w:r>
        <w:rPr>
          <w:rFonts w:hint="eastAsia"/>
        </w:rPr>
        <w:t>数字经济下的侵犯公民个人信息罪与数据合规发展</w:t>
      </w:r>
    </w:p>
    <w:p>
      <w:pPr>
        <w:numPr>
          <w:ilvl w:val="0"/>
          <w:numId w:val="2"/>
        </w:numPr>
      </w:pPr>
      <w:r>
        <w:rPr>
          <w:rFonts w:hint="eastAsia"/>
        </w:rPr>
        <w:t>APP违规收集个人信息的刑事风险防控</w:t>
      </w:r>
    </w:p>
    <w:p>
      <w:pPr>
        <w:numPr>
          <w:ilvl w:val="0"/>
          <w:numId w:val="2"/>
        </w:numPr>
      </w:pPr>
      <w:r>
        <w:rPr>
          <w:rFonts w:hint="eastAsia"/>
        </w:rPr>
        <w:t>网络洗钱犯罪的过罪化风险及其遏制</w:t>
      </w:r>
    </w:p>
    <w:p>
      <w:pPr>
        <w:numPr>
          <w:ilvl w:val="0"/>
          <w:numId w:val="2"/>
        </w:numPr>
      </w:pPr>
      <w:r>
        <w:rPr>
          <w:rFonts w:hint="eastAsia"/>
        </w:rPr>
        <w:t>未成年人网络直播打赏的治理困境与对策</w:t>
      </w:r>
    </w:p>
    <w:p>
      <w:pPr>
        <w:numPr>
          <w:ilvl w:val="0"/>
          <w:numId w:val="2"/>
        </w:numPr>
      </w:pPr>
      <w:r>
        <w:rPr>
          <w:rFonts w:hint="eastAsia"/>
        </w:rPr>
        <w:t>数据安全刑法保护扩张的合理边界</w:t>
      </w:r>
    </w:p>
    <w:p>
      <w:pPr>
        <w:numPr>
          <w:ilvl w:val="0"/>
          <w:numId w:val="2"/>
        </w:numPr>
      </w:pPr>
      <w:r>
        <w:rPr>
          <w:rFonts w:hint="eastAsia"/>
        </w:rPr>
        <w:t>数据安全刑法保护的路径选择</w:t>
      </w:r>
    </w:p>
    <w:p>
      <w:pPr>
        <w:numPr>
          <w:ilvl w:val="0"/>
          <w:numId w:val="2"/>
        </w:numPr>
      </w:pPr>
      <w:r>
        <w:rPr>
          <w:rFonts w:hint="eastAsia"/>
        </w:rPr>
        <w:t>生态环境违法犯罪预防</w:t>
      </w:r>
    </w:p>
    <w:p>
      <w:pPr>
        <w:numPr>
          <w:ilvl w:val="0"/>
          <w:numId w:val="2"/>
        </w:numPr>
      </w:pPr>
      <w:r>
        <w:rPr>
          <w:rFonts w:hint="eastAsia"/>
        </w:rPr>
        <w:t>生态环境犯罪的刑法规制</w:t>
      </w:r>
    </w:p>
    <w:p>
      <w:pPr>
        <w:numPr>
          <w:ilvl w:val="0"/>
          <w:numId w:val="2"/>
        </w:numPr>
      </w:pPr>
      <w:r>
        <w:rPr>
          <w:rFonts w:hint="eastAsia"/>
        </w:rPr>
        <w:t>论生态环境的刑法保护</w:t>
      </w:r>
    </w:p>
    <w:p>
      <w:pPr>
        <w:numPr>
          <w:ilvl w:val="0"/>
          <w:numId w:val="2"/>
        </w:numPr>
      </w:pPr>
      <w:r>
        <w:rPr>
          <w:rFonts w:hint="eastAsia"/>
        </w:rPr>
        <w:t>刑事合规基本理论问题研究</w:t>
      </w:r>
    </w:p>
    <w:p>
      <w:pPr>
        <w:numPr>
          <w:ilvl w:val="0"/>
          <w:numId w:val="2"/>
        </w:numPr>
      </w:pPr>
      <w:r>
        <w:rPr>
          <w:rFonts w:hint="eastAsia"/>
        </w:rPr>
        <w:t>刑事合规理论与实务问题研究</w:t>
      </w:r>
    </w:p>
    <w:p>
      <w:pPr>
        <w:numPr>
          <w:ilvl w:val="0"/>
          <w:numId w:val="2"/>
        </w:numPr>
      </w:pPr>
      <w:r>
        <w:rPr>
          <w:rFonts w:hint="eastAsia"/>
        </w:rPr>
        <w:t xml:space="preserve">单位犯罪制度后思——以刑事合规为视角  </w:t>
      </w:r>
    </w:p>
    <w:p>
      <w:pPr>
        <w:numPr>
          <w:ilvl w:val="0"/>
          <w:numId w:val="2"/>
        </w:numPr>
      </w:pPr>
      <w:r>
        <w:rPr>
          <w:rFonts w:hint="eastAsia"/>
        </w:rPr>
        <w:t>刑事追诉时效制度中的争议问题</w:t>
      </w:r>
    </w:p>
    <w:p>
      <w:pPr>
        <w:numPr>
          <w:ilvl w:val="0"/>
          <w:numId w:val="2"/>
        </w:numPr>
      </w:pPr>
      <w:r>
        <w:rPr>
          <w:rFonts w:hint="eastAsia"/>
        </w:rPr>
        <w:t xml:space="preserve">轻罪扩张背景下犯罪记录封存制度再思考 </w:t>
      </w:r>
    </w:p>
    <w:p>
      <w:pPr>
        <w:numPr>
          <w:ilvl w:val="0"/>
          <w:numId w:val="2"/>
        </w:numPr>
      </w:pPr>
      <w:r>
        <w:rPr>
          <w:rFonts w:hint="eastAsia"/>
        </w:rPr>
        <w:t xml:space="preserve">论中立帮助行为  </w:t>
      </w:r>
    </w:p>
    <w:p>
      <w:pPr>
        <w:numPr>
          <w:ilvl w:val="0"/>
          <w:numId w:val="2"/>
        </w:numPr>
      </w:pPr>
      <w:r>
        <w:rPr>
          <w:rFonts w:hint="eastAsia"/>
        </w:rPr>
        <w:t>黑恶势力犯罪中“软暴力”的刑法认定</w:t>
      </w:r>
    </w:p>
    <w:p>
      <w:pPr>
        <w:numPr>
          <w:ilvl w:val="0"/>
          <w:numId w:val="2"/>
        </w:numPr>
      </w:pPr>
      <w:r>
        <w:rPr>
          <w:rFonts w:hint="eastAsia"/>
        </w:rPr>
        <w:t>虚拟财产的刑法分析</w:t>
      </w:r>
    </w:p>
    <w:p>
      <w:pPr>
        <w:numPr>
          <w:ilvl w:val="0"/>
          <w:numId w:val="2"/>
        </w:numPr>
      </w:pPr>
      <w:r>
        <w:rPr>
          <w:rFonts w:hint="eastAsia"/>
        </w:rPr>
        <w:t>论袭警罪的边界</w:t>
      </w:r>
    </w:p>
    <w:p>
      <w:pPr>
        <w:numPr>
          <w:ilvl w:val="0"/>
          <w:numId w:val="2"/>
        </w:numPr>
      </w:pPr>
      <w:r>
        <w:rPr>
          <w:rFonts w:hint="eastAsia"/>
        </w:rPr>
        <w:t>高空抛物罪的刑法教义学解读</w:t>
      </w:r>
    </w:p>
    <w:p>
      <w:pPr>
        <w:tabs>
          <w:tab w:val="left" w:pos="180"/>
        </w:tabs>
        <w:rPr>
          <w:rFonts w:ascii="宋体" w:hAnsi="宋体"/>
          <w:b/>
          <w:bCs/>
          <w:sz w:val="36"/>
          <w:szCs w:val="36"/>
        </w:rPr>
      </w:pPr>
      <w:r>
        <w:rPr>
          <w:rFonts w:hint="eastAsia"/>
        </w:rPr>
        <w:t xml:space="preserve">28.帮助信息网络犯罪活动罪的司法适用分析   </w:t>
      </w:r>
    </w:p>
    <w:p>
      <w:pPr>
        <w:pStyle w:val="4"/>
        <w:jc w:val="center"/>
        <w:rPr>
          <w:rFonts w:ascii="宋体" w:hAnsi="宋体"/>
          <w:sz w:val="24"/>
        </w:rPr>
      </w:pPr>
      <w:bookmarkStart w:id="5" w:name="_Toc152852008"/>
      <w:r>
        <w:rPr>
          <w:rFonts w:hint="eastAsia"/>
        </w:rPr>
        <w:t>刑法总论</w:t>
      </w:r>
      <w:bookmarkEnd w:id="5"/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试论刑法的调整对象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《监察法》与《刑法》衔接适用问题研究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论刑法与认罪认罚从宽制度的衔接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我国刑法介入早期化研究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刑法立法解释研究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论我国刑法中的体系解释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论刑法中的注意规定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论刑法中的法律拟制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论类推解释与扩张解释的界分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“但书”的性质与意义研究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论类推解释---以司法解释的规定为视角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罪刑法定主义中的明确性原则中国本土化研究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罪刑法定的明确性困境及其出路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刑事案例指导制度与罪刑法定主义原则关系研究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论罪刑法定原则的司法化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论罪刑相适应原则的理论基础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论罪刑相适应原则与刑罚个别化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试论刑法空间效力的几个问题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试论我国大陆与港澳台刑事管辖权的冲突及其解决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政治犯不引渡原则研究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试论犯罪的本质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论无被害人犯罪的非犯罪化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刑法第13条“但书”的性质与意义研究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刑法第13条“但书”适用问题研究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犯罪概念的反思与重构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论犯罪的基本特征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犯罪论体系四要件与三阶层之比较研究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抽象危险犯的刑法规制研究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具体危险犯的刑法规制研究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抽象危险犯与具体危险犯界分研究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试论刑法意义上的行为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论不作为犯罪的行为性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论先行行为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论不作为犯罪的作为义务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论不作为犯中的保证人地位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刑法中的原因自由行为研究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刑法中的危害结果研究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介入第三人行为的因果关系研究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关于犯罪对象的若干问题研究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降低刑事责任年龄的思考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刑事责任年龄下调的实证研究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已满14周岁不满16周岁之人刑事责任范围研究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原因自由行为与中国刑法第18条第4款的解释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人工智能体的刑事主体资格研究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国有出资企业中国家工作人员身份的认定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试论单位犯罪的主体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论单位犯罪中的几个问题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论对象错误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论打击错误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论因果关系错误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论过失犯罪的基本构造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论过于自信的过失的认定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护士翻转婴儿致其窒息死亡的过失类型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论刑法上的信赖原则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故意犯罪与过失犯罪之比较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间接故意与过于自信的过失之比较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论违法性认识在犯罪故意中的地位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论刑法中的被害人过错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事后行为之期待可能性研究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试论严格责任在我国刑法中的适用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家庭暴力中的正当防卫研究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论正当防卫中的“不法侵害”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论假想防卫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论正当防卫中的相当性判断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论正当防卫中必要性的判断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论正当防卫的限度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论偶然防卫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试论防卫过当的罪过形式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防卫过当的刑事责任问题研究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假想防卫过当的刑事责任问题研究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特殊防卫问题研究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论紧急避险中“危险”来源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受强制的紧急避险行为性质研究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论紧急避险的限度条件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紧急避险的司法适用研究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社会体育伤害行为的正当化及其界限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论受欺骗承诺的效力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试论犯罪预备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不能犯理论的中国实践研究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复合行为犯中实行的着手的认定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中止犯中免除处罚的案件类型研究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论犯罪既遂的判断标准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我国刑法25条第1款解释问题研究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实务中的组织犯案件类型研究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网络中立帮助行为的刑法定性研究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网络中立帮助行为的可罚性思考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间接正犯研究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片面共犯研究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论承继共犯的承继时间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论承继共犯的刑事责任范围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论承继的共同正犯与分担的共同正犯的竞合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复合行为犯中的承继共犯问题研究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试论共同犯罪的未完成形态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单位共同犯罪探究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适用我国刑法29条第1款后段的案件类型研究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首要分子与共谋共同正犯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论不作为的受贿罪帮助犯之有无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论中立帮助行为的刑事责任认定模式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胁从犯研究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15周岁的人教唆15周岁的人抢劫之研究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试论一罪与数罪的划分标准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想象竞合犯研究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试论法条竞合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继续犯和状态犯的区别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关于结合犯的若干问题研究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牵连犯研究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吸收犯研究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试论数罪并罚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论缓刑适用中的几个问题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缓刑制度比较研究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论我国刑罚体系的修改和完善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试论刑罚权及其根据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刑罚的功能研究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刑罚的目的研究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试论死刑的立法演变及其走向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论死刑的限制：从立法与司法展开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论死刑废止的条件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论资格刑的修改与完善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关于管制刑存废之我见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罚金刑相关替代制度分析及我国罚金刑的完善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试论没收财产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量刑情节研究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罚金刑裁量规范化问题研究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论自首中的几个问题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论单位自首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立功中的若干问题研究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自首制度比较研究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论累犯制度中的几个问题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论单位累犯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社区矫正的问题与对策研究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从业禁止适用范围探究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刑法从业禁止制度解读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我国未成年人犯罪刑罚执行制度研究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试论我国刑法中的减刑制度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论我国刑法中的假释制度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假释听证制度改革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试论我国刑法中的追诉时效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刑事立法“入罪化”与刑法谦抑性问题研究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刑事立法的扩张与刑法谦抑性原则的恪守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行政处罚与刑事处罚之间的衔接——以醉驾入刑为例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刑民关系论问题研究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刑法与刑事政策之间的关系研究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刑事政策与刑事立法的关系研究</w:t>
      </w:r>
    </w:p>
    <w:p>
      <w:pPr>
        <w:numPr>
          <w:ilvl w:val="0"/>
          <w:numId w:val="3"/>
        </w:numPr>
        <w:ind w:left="0" w:firstLine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刑事政策与刑事司法的关系研究</w:t>
      </w:r>
    </w:p>
    <w:p>
      <w:pPr>
        <w:numPr>
          <w:ilvl w:val="0"/>
          <w:numId w:val="3"/>
        </w:numPr>
        <w:ind w:left="0" w:firstLine="0"/>
        <w:rPr>
          <w:sz w:val="24"/>
        </w:rPr>
      </w:pPr>
      <w:r>
        <w:rPr>
          <w:rFonts w:hint="eastAsia" w:ascii="宋体" w:hAnsi="宋体"/>
          <w:szCs w:val="28"/>
        </w:rPr>
        <w:t>认罪认罚从宽制度若干问题研究</w:t>
      </w:r>
      <w:r>
        <w:rPr>
          <w:rFonts w:hint="eastAsia"/>
          <w:szCs w:val="28"/>
        </w:rPr>
        <w:t xml:space="preserve">  </w:t>
      </w:r>
      <w:r>
        <w:rPr>
          <w:rFonts w:hint="eastAsia"/>
          <w:sz w:val="24"/>
        </w:rPr>
        <w:t xml:space="preserve">              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pStyle w:val="4"/>
        <w:jc w:val="center"/>
      </w:pPr>
      <w:bookmarkStart w:id="6" w:name="_Toc152852009"/>
      <w:r>
        <w:rPr>
          <w:rFonts w:hint="eastAsia"/>
        </w:rPr>
        <w:t>刑法分论</w:t>
      </w:r>
      <w:bookmarkEnd w:id="6"/>
    </w:p>
    <w:p>
      <w:pPr>
        <w:rPr>
          <w:rFonts w:ascii="宋体" w:hAnsi="宋体"/>
          <w:sz w:val="24"/>
        </w:rPr>
      </w:pPr>
    </w:p>
    <w:p>
      <w:pPr>
        <w:widowControl/>
        <w:numPr>
          <w:ilvl w:val="0"/>
          <w:numId w:val="4"/>
        </w:numPr>
        <w:tabs>
          <w:tab w:val="left" w:pos="-180"/>
          <w:tab w:val="left" w:pos="180"/>
          <w:tab w:val="clear" w:pos="1260"/>
        </w:tabs>
        <w:ind w:left="0" w:firstLine="0"/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我国持有型犯罪的立法评析</w:t>
      </w:r>
    </w:p>
    <w:p>
      <w:pPr>
        <w:widowControl/>
        <w:numPr>
          <w:ilvl w:val="0"/>
          <w:numId w:val="4"/>
        </w:numPr>
        <w:tabs>
          <w:tab w:val="left" w:pos="-180"/>
          <w:tab w:val="left" w:pos="180"/>
          <w:tab w:val="clear" w:pos="1260"/>
        </w:tabs>
        <w:ind w:left="0" w:firstLine="0"/>
        <w:jc w:val="left"/>
        <w:rPr>
          <w:rFonts w:ascii="宋体" w:hAnsi="宋体"/>
          <w:szCs w:val="28"/>
        </w:rPr>
      </w:pPr>
      <w:r>
        <w:rPr>
          <w:rFonts w:hint="eastAsia"/>
          <w:szCs w:val="28"/>
        </w:rPr>
        <w:t>论刑法中的“暴力”</w:t>
      </w:r>
    </w:p>
    <w:p>
      <w:pPr>
        <w:widowControl/>
        <w:numPr>
          <w:ilvl w:val="0"/>
          <w:numId w:val="4"/>
        </w:numPr>
        <w:tabs>
          <w:tab w:val="left" w:pos="-180"/>
          <w:tab w:val="left" w:pos="180"/>
          <w:tab w:val="clear" w:pos="1260"/>
        </w:tabs>
        <w:ind w:left="0" w:firstLine="0"/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论刑法中的“伪造”</w:t>
      </w:r>
    </w:p>
    <w:p>
      <w:pPr>
        <w:widowControl/>
        <w:numPr>
          <w:ilvl w:val="0"/>
          <w:numId w:val="4"/>
        </w:numPr>
        <w:tabs>
          <w:tab w:val="left" w:pos="-180"/>
          <w:tab w:val="left" w:pos="180"/>
          <w:tab w:val="clear" w:pos="1260"/>
        </w:tabs>
        <w:ind w:left="0" w:firstLine="0"/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论刑法中的“公共安全”</w:t>
      </w:r>
    </w:p>
    <w:p>
      <w:pPr>
        <w:widowControl/>
        <w:numPr>
          <w:ilvl w:val="0"/>
          <w:numId w:val="4"/>
        </w:numPr>
        <w:tabs>
          <w:tab w:val="left" w:pos="-180"/>
          <w:tab w:val="left" w:pos="180"/>
          <w:tab w:val="clear" w:pos="1260"/>
        </w:tabs>
        <w:ind w:left="0" w:firstLine="0"/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论刑法中的“不正当利益”</w:t>
      </w:r>
    </w:p>
    <w:p>
      <w:pPr>
        <w:widowControl/>
        <w:numPr>
          <w:ilvl w:val="0"/>
          <w:numId w:val="4"/>
        </w:numPr>
        <w:tabs>
          <w:tab w:val="left" w:pos="-180"/>
          <w:tab w:val="left" w:pos="180"/>
          <w:tab w:val="clear" w:pos="1260"/>
        </w:tabs>
        <w:ind w:left="0" w:firstLine="0"/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论放火罪的若干问题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以危险方法危害公共安全罪的扩张适用问题研究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以危险方法危害公共安全罪中“危险方法”的界定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高空抛物行为的刑法定性分析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高空抛物入刑的合理性与可行性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论暴力干扰公共交通工具驾驶人员驾驶行为的认定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刑法第114条与115条关系的研究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破坏交通工具罪探究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破坏交通设施罪探究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反恐刑事立法的思考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论恐怖活动犯罪中的几个问题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帮助恐怖活动罪研究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准备实施恐怖活动罪研究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非法持有宣扬恐怖主义、极端主义物品罪研究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论丢失枪支不报罪的责任内容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论非法持有枪支罪——以赵春华案为例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论交通肇事罪的逃逸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交通肇事逃逸致人死亡的定性分析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交通肇事逃逸致人死亡的司法认定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危险驾驶罪的立法反思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危险驾驶罪实证研究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论危险驾驶罪的几个问题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危险驾驶罪与关联罪名的关系研究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传播传染病病毒行为的刑法规制探究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危险物品肇事罪研究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论明知存在重大事故隐患而不排除行为的可罚性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试论重大责任事故罪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重大责任事故中危险犯问题研究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生产、销售假药罪的定罪情节研究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生产、销售劣药罪研究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生产、销售有毒、有害食品罪探析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试论走私武器、弹药罪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走私国家禁止进出口的货物、物品罪探析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走私淫秽物品罪研究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走私普通货物、物品罪探析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试论虚报注册资本罪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试论虚假出资、抽逃出资罪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欺诈发行股票、债券罪研究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违规披露、不披露重要信息罪研究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试论非法经营同类营业罪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试论为亲友非法谋利罪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试论签订、履行合同失职被骗罪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伪造货币罪若干问题研究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试论持有、使用假币罪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试论擅自设立金融机构罪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试论高利转贷罪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非国家工作人员受贿罪研究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骗取贷款、票据承兑、金融票证罪研究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试论妨害信用卡管理罪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网络时代的非法吸收公众存款罪研究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P2P网贷平台非法集资行为的刑法规制研究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非法吸收公众存款罪限缩路径探析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内幕交易、泄露内幕信息罪研究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操纵证券、期货市场罪研究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洗钱罪的立法问题研究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第三方支付平台洗钱犯罪研究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集资诈骗罪研究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骗取贷款罪的客观要件问题研究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贷款诈骗罪研究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利用捡拾的信用卡在AM机上取款行为的性质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“恶意透支”的认定研究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票据诈骗罪研究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有价证券诈骗罪研究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论保险诈骗罪的几个问题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非法集资案件中的民刑界限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P2P网络借贷的刑法规制研究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论逃税罪的若干问题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论抗税罪的司法认定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骗取出口退税罪研究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关于增值税发票犯罪的若干问题研究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关于侵犯知识产权犯罪的立法完善研究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论假冒注册商标罪中“相同商标”的界定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论假冒注册商标罪的司法认定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试论侵犯著作权罪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试论侵犯商业秘密罪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虚假广告罪研究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串通投标罪研究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组织、领导传销活动罪研究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试论合同诈骗罪的几个问题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合同诈骗罪的客观特征研究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非法经营罪的边界研究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试论强迫交易罪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提供虚假证明文件罪研究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互联网金融消费者权益刑事保护研究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网络借贷的刑法规制研究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经济犯罪中被害人过错的认定与适用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电影《飓风营救》中布莱恩开枪打伤基恩妻子之分析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论刑法意义上的“人”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论帮助自杀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参与自杀行为违法性研究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参与自杀行为的刑法规制问题研究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关于安乐死合法化的相关问题研究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故意杀人罪死刑适用的情节考量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我国刑法中“致人死亡”的类型化研究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故意伤害罪的若干问题研究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轻微暴力致死行为的定性问题研究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网络暴力行为的刑法规制研究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故意伤害罪死刑适用问题研究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伤害胎儿刑法规制研究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故意杀人罪与故意伤害罪辨析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湖北巴东邓玉娇案中邓贵大侵害行为的刑法性质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男性纳入我国强奸罪保护对象的前景展望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男性性自主权利的刑法保护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强奸罪若干疑难问题研究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强奸罪死刑适用标准问题研究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轮奸疑难问题研究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猥亵儿童罪的司法认定问题研究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非法拘禁罪的若干疑难问题研究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非法拘禁罪的司法认定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索债型的非法拘禁罪研究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论绑架罪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绑架与抢劫的区分标准研究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绑架罪的司法认定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拐卖妇女、儿童罪若干疑难问题研究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组织出卖人体器官罪疑难问题研究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收买被拐卖的妇女、儿童罪疑难问题研究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诬告陷害罪若干疑难问题研究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侵犯公民个人信息罪司法认定难题研究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侵犯公民个人信息罪的量刑标准研究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大数据个人信息的刑法保护研究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刑讯逼供罪的司法认定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侮辱罪若干问题研究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诽谤罪若干问题研究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网络诽谤的司法认定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试论暴力干涉婚姻自由罪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试论遗弃罪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遗弃罪中的疑难问题研究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虐待被监护、看护人罪中的若干问题研究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试论拐骗儿童罪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生物识别信息的刑法保护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试论侵犯财产罪的客体与对象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虚拟财产的刑法属性研究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非法取得虚拟财产之定性研究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侵害不动产行为定性研究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“一房二卖”行为的刑法规制研究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利用支付宝侵财行为之定性研究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使用盗窃行为的可罚性研究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捐赠型诈骗中财产损失的认定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刑法上的“占有”研究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刑法上的“持有”研究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抢劫罪若干疑难问题研究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论事后抢劫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我国刑法中的“入户”概念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论“入户抢劫”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抢劫致人死亡问题研究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抢劫罪的死刑适用问题研究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事后抢劫犯罪的共犯问题研究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“秘密性”要件在盗窃认定中的地位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论“以非法占有为目的”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论故意毁坏财物罪中的“毁坏”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盗窃罪的犯罪客体研究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盗窃财产性利益问题研究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偷换二维码行为的定性分析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新型三角诈骗问题研究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论“入户盗窃”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论“扒窃”行为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盗窃未遂法律适用问题探讨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职务侵占罪与盗窃罪关系研究 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论职务侵占罪的构成要件行为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民事欺诈与刑事诈骗界分研究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诈骗罪若干疑难问题研究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论诈骗罪的“财产损失”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论诈骗罪中的“处分财产”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论抢夺罪与盗窃罪的区分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论携带凶器抢夺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侵占罪若干疑难问题研究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职务侵占罪若干疑难问题研究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论敲诈勒索罪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论权利行使与敲诈勒索的界分（或合理维权与敲诈勒索）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论“碰瓷”行为的刑法定性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“驾车碰瓷”定性问题研究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套路贷犯罪的惩治问题研究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论妨害公务罪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妨害公务罪若干疑难问题研究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招摇撞骗罪若干疑难问题研究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论组织考试舞弊罪的若干问题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代替考试罪探析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试论非法获取计算机信息系统数据罪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试论破坏计算机信息系统罪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滥用爬虫技术的刑法规制研究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拒不履行网络安全管理义务罪研究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植入外挂软件行为的刑法分析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帮助网络信息犯罪活动罪的情节严重认定问题研究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帮助网络信息犯罪活动罪的明知认定问题研究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网络犯罪帮助行为正犯化研究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非法利用信息网络罪研究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避风港原则的刑法教义学理论建构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聚众斗殴罪若干疑难问题研究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寻衅滋事罪的司法认定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涉黑涉恶犯罪财产的认定研究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黑恶势力“软暴力”犯罪的司法认定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恶势力的认定研究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论黑社会性质组织犯罪的经济特征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黑社会性质组织的行为要件问题研究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黑社会性质组织的组织要件问题研究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试论包庇、纵容黑社会性质组织罪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传授犯罪方法罪若干疑难问题研究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存废之间：试论聚众淫乱罪的罪与罚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网络赌博的司法认定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伪证罪的司法认定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《刑法》第306条存废之我见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虚假诉讼犯罪疑难问题研究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扰乱法庭秩序罪研究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试论窝藏、包庇罪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掩饰、隐瞒犯罪所得、犯罪所得收益罪探析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拒不执行判决、裁定罪研究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论脱逃罪的若干问题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试论妨害传染病防治罪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妨害传染病防治罪司法认定问题研究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突发疫情中的刑法适用与反思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论医疗事故罪的若干问题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医疗过失的认定研究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论污染环境罪的罪过形式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论污染环境罪中的抽象危险犯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论污染环境罪的未遂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论环境刑法中的行政从属性原则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论水环境污染的刑法调控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论土壤环境污染的刑法调控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论大气环境污染的刑法调控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论固体废物环境污染的刑法调控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我国污染环境罪的立法检讨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论环境法益刑事保护的早期化（或环境犯罪刑法治理早期化研究）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论我国环境刑法中严格责任的适用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论抽象危险犯的规制路径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论风险刑法中“风险”概念的实质性内涵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论污染型环境犯罪的结果归责（或论污染型环境犯罪的因果关系）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非法采矿罪探析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毒品犯罪的未完成形态研究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毒品犯罪中的若干疑难问题研究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试论走私、贩卖、运输、制造毒品罪中的几个问题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论非法持有毒品罪的几个问题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传播性病罪疑难问题研究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论淫秽物品犯罪中的几个问题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传播淫秽物品牟利罪若干问题研究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“淫秽”的司法认定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组织淫秽表演罪研究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论贪污贿赂犯罪的刑罚结构变动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挪用公款罪若干疑难问题研究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受贿罪的客体与对象研究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论刑法中的“利用职务之便”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利用影响力受贿罪探析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论刑法中的国家工作人员的认定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介绍贿赂罪与行贿和受贿罪的关系研究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巨额财产来源不明罪若干疑难问题研究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巨额财产来源不明罪的司法认定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渎职罪主体研究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玩忽职守罪的主观罪过形式研究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徇私枉法罪探析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环境监管失职罪探析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食品监管渎职罪探析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传染病防治失职罪探析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放纵走私罪若干问题研究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招收公务员、学生徇私舞弊罪探究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论网络交易中虚假信用评价的刑法规制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医学生命科技滥用的刑法规制研究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大数据时代数据安全的刑法保障研究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基因编辑的刑法规制研究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人类遗传资源的刑法保护问题研究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食品安全犯罪的刑事立法研究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论食品安全的刑法保护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民营经济刑法保护的现实思考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野生动物刑法保护问题研究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国家工作人员滥用职权犯罪定罪量刑研究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涉人工智能犯罪的刑法规制研究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恶意刷单行为的刑法规制研究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网络裸聊行为的刑法规制研究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非法代孕行为的刑法规制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自动驾驶汽车肇事的刑法规制研究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szCs w:val="28"/>
        </w:rPr>
        <w:t>考试作弊行为的刑法规制研究</w:t>
      </w:r>
      <w:r>
        <w:rPr>
          <w:rFonts w:hint="eastAsia" w:ascii="宋体" w:hAnsi="宋体"/>
          <w:b/>
          <w:bCs/>
          <w:szCs w:val="28"/>
        </w:rPr>
        <w:t xml:space="preserve"> 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szCs w:val="28"/>
        </w:rPr>
        <w:t>对顶替他人取得高校入学资格行为的刑法学分析</w:t>
      </w:r>
      <w:r>
        <w:rPr>
          <w:rFonts w:hint="eastAsia" w:ascii="宋体" w:hAnsi="宋体"/>
          <w:b/>
          <w:bCs/>
          <w:szCs w:val="28"/>
        </w:rPr>
        <w:t xml:space="preserve"> 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网络谣言的刑法规制研究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教师虐童行为的刑法规制研究</w:t>
      </w:r>
    </w:p>
    <w:p>
      <w:pPr>
        <w:widowControl/>
        <w:numPr>
          <w:ilvl w:val="0"/>
          <w:numId w:val="4"/>
        </w:numPr>
        <w:tabs>
          <w:tab w:val="left" w:pos="180"/>
          <w:tab w:val="clear" w:pos="1260"/>
        </w:tabs>
        <w:ind w:left="360" w:hanging="360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szCs w:val="28"/>
        </w:rPr>
        <w:t>网络隐私权的刑法保护研究</w:t>
      </w:r>
      <w:r>
        <w:rPr>
          <w:rFonts w:hint="eastAsia" w:ascii="宋体" w:hAnsi="宋体"/>
          <w:b/>
          <w:bCs/>
          <w:szCs w:val="28"/>
        </w:rPr>
        <w:t xml:space="preserve">   </w:t>
      </w:r>
    </w:p>
    <w:p>
      <w:pPr>
        <w:widowControl/>
        <w:tabs>
          <w:tab w:val="left" w:pos="180"/>
        </w:tabs>
        <w:rPr>
          <w:rFonts w:ascii="宋体" w:hAnsi="宋体"/>
          <w:b/>
          <w:bCs/>
          <w:sz w:val="24"/>
        </w:rPr>
      </w:pPr>
    </w:p>
    <w:p>
      <w:pPr>
        <w:widowControl/>
        <w:tabs>
          <w:tab w:val="left" w:pos="180"/>
        </w:tabs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br w:type="page"/>
      </w:r>
    </w:p>
    <w:p>
      <w:pPr>
        <w:pStyle w:val="4"/>
        <w:jc w:val="center"/>
        <w:rPr>
          <w:rFonts w:ascii="宋体" w:hAnsi="宋体"/>
          <w:sz w:val="44"/>
          <w:szCs w:val="44"/>
        </w:rPr>
      </w:pPr>
      <w:bookmarkStart w:id="7" w:name="_Toc152852010"/>
      <w:r>
        <w:rPr>
          <w:rFonts w:hint="eastAsia"/>
        </w:rPr>
        <w:t>犯罪学</w:t>
      </w:r>
      <w:bookmarkEnd w:id="7"/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 w:val="24"/>
          <w:szCs w:val="24"/>
        </w:rPr>
        <w:t>1、</w:t>
      </w:r>
      <w:r>
        <w:rPr>
          <w:rFonts w:hint="eastAsia" w:hAnsi="宋体" w:cs="宋体"/>
          <w:szCs w:val="28"/>
        </w:rPr>
        <w:t>论龙勃罗梭的犯罪学思想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2、犯罪学的西方理论与中国现实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3、犯罪学学科规训与中国犯罪学的发展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4、犯罪学与刑事法制改革:以英国为例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5、犯罪学学科概况及发展趋势分析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6、犯罪学实证研究方法的困境与出路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7、我国犯罪学发展中存在问题及解决路径辨析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8、论中国犯罪学的形成与发展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9、论犯罪学的研究对象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10、再论犯罪学研究的路径选择——以中国犯罪学研究为视角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11、英国犯罪学的新发展——20世纪90年代的英国犯罪学研究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12、犯罪学与刑法学的关系——兼谈犯罪学的性质与特点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13、犯罪学视野中“人”的形象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14、困境与出路:关于我国犯罪学实证研究的思考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15、犯罪学的研究范式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16、犯罪学视野中黑社会性质犯罪特征及预防控制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17、犯罪学的独立性与犯罪学学科的独立性——论犯罪学学科的抽象化和科学化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18、腐败的社会传播规律及其治理——从犯罪学视野对腐败现象的解读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19、表现型犯罪的情境预防—一个西方犯罪学视角的观察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20、论犯罪学的诞生及其标志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21、马克思主义犯罪学思想研究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22、论犯罪学的研究对象与研究任务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23、犯罪学转型中研究对象的固化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24、我国犯罪学研究路径的具体展开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25、制度犯罪学初论——科学与公共政策相结盟</w:t>
      </w:r>
    </w:p>
    <w:p>
      <w:pPr>
        <w:pStyle w:val="6"/>
        <w:spacing w:line="240" w:lineRule="atLeast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26、犯罪学视野下的犯罪概念探析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27、犯罪学实证主义学派的基本观点评价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28、我国现阶段犯罪现象的规律与特点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29、犯罪学在我国的历史发展与现状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30、校园欺凌的产生原因及其预防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31、暴力犯罪的特点、原因与防治对策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32、试论恐怖犯罪及其对策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33、强制性环境对犯罪人人格特征的影响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34、智力、气质与犯罪的关系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35、情景因素在犯罪行为生成过程中的作用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36、生物因素与犯罪的关系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37、需要结构与犯罪的关系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38、犯罪的犯罪学分类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39、犯罪人的犯罪学分类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40、犯罪统计的价值评断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41、社会反应与犯罪的关系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42、刑罚的预防犯罪价值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43、预防犯罪的模式探讨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44、刑事政策在犯罪过程中的作用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45、社会治安综合治理实践中存在的问题与对策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46、电信诈骗犯罪的特征与防范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47、跨国犯罪的特征与预防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48、儿童被害预防研究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49、我国农村留守儿童被害的现状、成因以及预防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50、“校园贷”的成因及其危害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51、紧张理论下的弱势群体犯罪问题研究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52、医闹犯罪的成因及其对策研究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53、女性犯罪的原因及对策研究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54、我国流动人口犯罪的原因及对策研究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55、传媒、舆论影响与刑事司法公正的关系研究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56、关于交通肇事罪的成因及其对策研究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57、犯罪地理学派的形成与影响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58、网络空间中的人际交往、人格形成与人格裂变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59、网络暴力的形成、危害以及影响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60、城镇化化进程中的农民工犯罪研究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61、被害人的影响与犯罪的形成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62、犯罪实证学派的形成、影响以及意义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63、大数据在犯罪原因分析中的运用与展开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64、“维稳”思维与犯罪控制</w:t>
      </w:r>
    </w:p>
    <w:p>
      <w:pPr>
        <w:spacing w:line="240" w:lineRule="atLeast"/>
        <w:rPr>
          <w:szCs w:val="28"/>
        </w:rPr>
      </w:pPr>
      <w:r>
        <w:rPr>
          <w:rFonts w:hint="eastAsia"/>
          <w:szCs w:val="28"/>
        </w:rPr>
        <w:t>65、信访的制度困境和“涉访”犯罪的形成</w:t>
      </w:r>
    </w:p>
    <w:p>
      <w:pPr>
        <w:spacing w:line="240" w:lineRule="atLeast"/>
        <w:rPr>
          <w:sz w:val="24"/>
        </w:rPr>
      </w:pPr>
    </w:p>
    <w:p>
      <w:pPr>
        <w:ind w:firstLine="560" w:firstLineChars="200"/>
        <w:rPr>
          <w:rFonts w:hint="eastAsia" w:asciiTheme="minorEastAsia" w:hAnsiTheme="minorEastAsia"/>
          <w:szCs w:val="28"/>
        </w:rPr>
      </w:pPr>
    </w:p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438C0"/>
    <w:multiLevelType w:val="singleLevel"/>
    <w:tmpl w:val="9E9438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6ABA12"/>
    <w:multiLevelType w:val="singleLevel"/>
    <w:tmpl w:val="106AB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22D7FEA"/>
    <w:multiLevelType w:val="multilevel"/>
    <w:tmpl w:val="422D7FEA"/>
    <w:lvl w:ilvl="0" w:tentative="0">
      <w:start w:val="1"/>
      <w:numFmt w:val="decimal"/>
      <w:lvlText w:val="%1."/>
      <w:lvlJc w:val="left"/>
      <w:pPr>
        <w:tabs>
          <w:tab w:val="left" w:pos="1260"/>
        </w:tabs>
        <w:ind w:left="12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3">
    <w:nsid w:val="7C6929AB"/>
    <w:multiLevelType w:val="multilevel"/>
    <w:tmpl w:val="7C6929A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mM2Y0N2JiNTc1Y2MyOGNkY2RjZjU2ZDM5YjZkOTMifQ=="/>
  </w:docVars>
  <w:rsids>
    <w:rsidRoot w:val="005F7425"/>
    <w:rsid w:val="004F78DA"/>
    <w:rsid w:val="005F7425"/>
    <w:rsid w:val="00930233"/>
    <w:rsid w:val="00A73EF0"/>
    <w:rsid w:val="00C6091F"/>
    <w:rsid w:val="00C77B4F"/>
    <w:rsid w:val="00D852D0"/>
    <w:rsid w:val="00DA0A27"/>
    <w:rsid w:val="00E867B7"/>
    <w:rsid w:val="00F9780F"/>
    <w:rsid w:val="4EB76722"/>
    <w:rsid w:val="6172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9"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日期 字符"/>
    <w:basedOn w:val="13"/>
    <w:link w:val="7"/>
    <w:semiHidden/>
    <w:qFormat/>
    <w:uiPriority w:val="99"/>
    <w:rPr>
      <w:rFonts w:ascii="Calibri" w:hAnsi="Calibri" w:eastAsia="宋体" w:cs="Times New Roman"/>
      <w:szCs w:val="24"/>
    </w:rPr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标题 1 字符"/>
    <w:basedOn w:val="13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3"/>
    <w:link w:val="3"/>
    <w:qFormat/>
    <w:uiPriority w:val="9"/>
    <w:rPr>
      <w:rFonts w:eastAsia="宋体" w:asciiTheme="majorHAnsi" w:hAnsiTheme="majorHAnsi" w:cstheme="majorBidi"/>
      <w:b/>
      <w:bCs/>
      <w:sz w:val="36"/>
      <w:szCs w:val="32"/>
    </w:rPr>
  </w:style>
  <w:style w:type="character" w:customStyle="1" w:styleId="21">
    <w:name w:val="标题 3 字符"/>
    <w:basedOn w:val="13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2">
    <w:name w:val="纯文本 字符"/>
    <w:basedOn w:val="13"/>
    <w:link w:val="6"/>
    <w:qFormat/>
    <w:uiPriority w:val="0"/>
    <w:rPr>
      <w:rFonts w:ascii="宋体" w:hAnsi="Courier New" w:eastAsia="宋体" w:cs="Courier New"/>
      <w:szCs w:val="21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A5E5-2CDF-40D1-9154-8C084DD2B3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2108</Words>
  <Characters>12020</Characters>
  <Lines>100</Lines>
  <Paragraphs>28</Paragraphs>
  <TotalTime>22</TotalTime>
  <ScaleCrop>false</ScaleCrop>
  <LinksUpToDate>false</LinksUpToDate>
  <CharactersWithSpaces>14100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2023-12-07T06:03:00Z</dcterms:created>
  <dc:creator>成旭 黄</dc:creator>
  <cp:lastModifiedBy>Administrator</cp:lastModifiedBy>
  <dcterms:modified xsi:type="dcterms:W3CDTF">2023-12-07T07:36:05Z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D2BBA29BCD534902B60D9C8C0FB1925A_12</vt:lpwstr>
  </property>
</Properties>
</file>